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光华乡东丁王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关于巡察整改情况的通报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按照县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和县委巡察工作领导小组安排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组对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东丁王村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日，巡察组向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东丁王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反馈了巡察意见。按照党务公开原则和巡察工作有关要求，现将巡察整改情况予以公布。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一、党支部及班子成员的认识和态度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党支部高度重视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及时成立了由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党支部书记任组长，村委主任任副组长，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支村委干部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为成员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整改工作领导小组，按照问题清单，分工协作，制定了《关于县委第四巡察组巡察反馈意见的整改方案》，对反馈的9个问题进行细化分解，逐一梳理，明确责任领导、责任单位和整改时限。先后召开了巡察整改工作动员部署会、推进会等，确保巡察整改工作稳步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二、问题整改的具体进展情况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围绕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县委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巡察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组向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东丁王村反馈的9条问题和4条整改意见，结合村实际情况，成立了专项领导组，开展全面整改。逐项细化整改任务，落实整改责任和要求。目前已经全部整改到位。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聚焦基层贯彻落实党的路线方针政策和党中央决策部署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人居环境治理工作不重视，治理效果不明显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整改落实情况：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一是安排专人负责，村内垃圾明显减少。组织召开了党员群众代表大会，对垃圾处理问题进行了研究部署，根据会议结果，成立了垃圾清运组，由</w:t>
      </w:r>
      <w:r>
        <w:rPr>
          <w:rStyle w:val="7"/>
          <w:rFonts w:hint="eastAsia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专人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具体承办本村的垃圾清运工作，目前已进入常态化运行阶段。二是群众自主打扫意识基本形成。通过经常性宣传引导与督促，全体村民特别是沿街各户均形成了清理各自门前屋后的杂草、杂物的好习惯，形成了良好的风气。三是稳固了长期成效。坚持开展每月1日大扫除活动，党员干部带头，各队环境卫生均得到了有效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村集体经济收入来源结构单一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整改落实情况：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集体研究并着手开始进行桃树合作社成立的准备工作。召开了村委代表大会，研究成立桃树专业合作社事项，收集意见建议10余条，安排村委主任郝印海具体负责本项工作。二是制定了发展规划。在群众中进行科普与桃树种植技术培训，初步确定了首批栽种新品种桃树的村民名单，共计栽种300亩，预计两年内发展500亩，带动村民致富的同时，增加村级集体经济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3、党员思想教育求存在宽松软问题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整改落实情况：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加强了日常学习。给全村66名党员发放了组织生活纪实手册，2021年已召开党员大会1次，党日活动3次，支部委员会3次，专题学习1次。二是充分运用“学习强国”平台进行集中学习。目前我村全体党员（除年迈失能人员）均可熟练使用“学习强国”平台，消除了“未登录”“零积分”等现象，提升了党员对新思想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聚焦群众身边腐败问题和不正之风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1、“三务”公开栏位置设置不合理，公示内容不全面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整改落实情况：根据整改方案安排，在我村中心十字路口显著位置设置了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公开栏。目前已公开3次，累计公开各类内容12份，保障了村民知情权，提升了广大群众关注和参与村级集体事务的积极性与主动性。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财务管理不规范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整改落实情况：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一是通过学习培训，提升了财务人员专业能力。积极对接乡财政所，学习交流财会知识3次，提升了村财务人员的专业水平。二是严格依规依纪办事，强化对《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运城市农村集体经济组织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财务支出审批单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》的管理与落实，村务监督委员会对发票报销情况进行了监督检查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2次，均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由相关人员本人签字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并打卡发放。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baseline"/>
        <w:rPr>
          <w:rStyle w:val="7"/>
          <w:rFonts w:hint="default" w:ascii="Times New Roman" w:hAnsi="Times New Roman" w:eastAsia="楷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default" w:ascii="Times New Roman" w:hAnsi="Times New Roman" w:eastAsia="楷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（三）聚焦基层党组织软弱涣散、组织力欠缺方面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支委会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与村委会、村民代表会边界不清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整改落实情况：已明确了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专人负责会议记录书写工作。由党支部委员樊康成负责记录党支部会议，由副村长樊苏龙负责记录村委会会议，整改期间已召开党支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部会议6次，村委会会议3次，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均实现了高标准规范记录，时间、地点、主题、参会人员、会议事由等均清楚明了。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收缴不规范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整改落实情况：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规范了党费收缴工作。认真学习并严格落实了《关于中国共产党党费收缴、使用和管理的规定》，由党支部委员樊康成对党费收缴台账进行了梳理和规范，目前已实现随收随记，精准记录。二是缺缴、少缴的党费均已补齐。薛琦、樊普青、薛宁补等人，均已补齐了应缴的党费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屈亚囡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按照月工资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额对应的标准从2018年1月起进行了重新核算并补缴到位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村务监督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委员会监督缺位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整改落实情况：一是对村务监督委员会成员进行了教育培训，重点学习了监督委员会的职责、运行方式等内容，从源头上解决了部分人员“不会监督”的问题。二是扩大了监督范围，不定期对各项收支、集体土地征用征收、工程招投标等村务公开内容和脱贫攻坚、环境保护等重点工作情况进行监督，整改期间累计开展监督检查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活会开展不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整改落实情况：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结合2020年度组织生活会，对巡察反馈中提出的问题进行了认真反思与对照查摆。全体党员学习了《中国共产党支部工作条例(试行)》中关于“党支部应当严格执行党的组织生活制度”相关规定，参会党员依次发言，谈了对于过好党内政治生活的认识和意见建议，有效改善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村党支部的政治面貌。二是党支部书记积极履行党建工作第一责任人职责。在组织生活会上带头进行了对照检查，并针对每名党员存在的问题进行了讲评，指明了进步方向。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已整改到位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欢迎广大干部群众对巡察整改落实情况进行监督。如有意见建议，请及时向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03594770002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邮政信箱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：万荣县光华乡人民政府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wrxghxzf@163.com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光华乡东丁王村党支部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40" w:firstLineChars="17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6E91D"/>
    <w:multiLevelType w:val="singleLevel"/>
    <w:tmpl w:val="1C76E9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2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2021-05-07T05:06:13Z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1D8F26A952444188B17E095BD1FFC2B2</vt:lpwstr>
  </property>
</Properties>
</file>