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光华乡邻居</w:t>
      </w:r>
      <w:r>
        <w:rPr>
          <w:rFonts w:hint="eastAsia" w:ascii="方正小标宋简体" w:hAnsi="方正小标宋简体" w:eastAsia="方正小标宋简体" w:cs="方正小标宋简体"/>
          <w:sz w:val="44"/>
          <w:szCs w:val="44"/>
          <w:lang w:eastAsia="zh-CN"/>
        </w:rPr>
        <w:t>村党支部</w:t>
      </w: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关于巡察整改情况的通报</w:t>
      </w: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0" w:firstLineChars="0"/>
        <w:jc w:val="center"/>
        <w:textAlignment w:val="auto"/>
        <w:outlineLvl w:val="9"/>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eastAsia="zh-CN"/>
        </w:rPr>
        <w:t>按照县</w:t>
      </w:r>
      <w:r>
        <w:rPr>
          <w:rFonts w:hint="eastAsia" w:ascii="仿宋" w:hAnsi="仿宋" w:eastAsia="仿宋" w:cs="仿宋"/>
          <w:sz w:val="32"/>
          <w:szCs w:val="32"/>
        </w:rPr>
        <w:t>委</w:t>
      </w:r>
      <w:r>
        <w:rPr>
          <w:rFonts w:hint="eastAsia" w:ascii="仿宋" w:hAnsi="仿宋" w:eastAsia="仿宋" w:cs="仿宋"/>
          <w:sz w:val="32"/>
          <w:szCs w:val="32"/>
          <w:lang w:eastAsia="zh-CN"/>
        </w:rPr>
        <w:t>和县委巡察工作领导小组安排</w:t>
      </w:r>
      <w:r>
        <w:rPr>
          <w:rFonts w:hint="eastAsia" w:ascii="仿宋_GB2312" w:hAnsi="仿宋_GB2312" w:eastAsia="仿宋_GB2312" w:cs="仿宋_GB2312"/>
          <w:sz w:val="32"/>
          <w:szCs w:val="32"/>
        </w:rPr>
        <w:t>部署，</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县委</w:t>
      </w:r>
      <w:r>
        <w:rPr>
          <w:rFonts w:hint="eastAsia" w:ascii="仿宋_GB2312" w:hAnsi="仿宋_GB2312" w:eastAsia="仿宋_GB2312" w:cs="仿宋_GB2312"/>
          <w:sz w:val="32"/>
          <w:szCs w:val="32"/>
        </w:rPr>
        <w:t>巡察</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组对</w:t>
      </w:r>
      <w:r>
        <w:rPr>
          <w:rFonts w:hint="eastAsia" w:ascii="仿宋_GB2312" w:hAnsi="仿宋_GB2312" w:eastAsia="仿宋_GB2312" w:cs="仿宋_GB2312"/>
          <w:sz w:val="32"/>
          <w:szCs w:val="32"/>
          <w:lang w:eastAsia="zh-CN"/>
        </w:rPr>
        <w:t>邻居</w:t>
      </w:r>
      <w:r>
        <w:rPr>
          <w:rFonts w:hint="eastAsia" w:ascii="仿宋_GB2312" w:hAnsi="仿宋_GB2312" w:eastAsia="仿宋_GB2312" w:cs="仿宋_GB2312"/>
          <w:sz w:val="32"/>
          <w:szCs w:val="32"/>
        </w:rPr>
        <w:t>进行了巡察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日，巡察组向</w:t>
      </w:r>
      <w:r>
        <w:rPr>
          <w:rFonts w:hint="eastAsia" w:ascii="仿宋_GB2312" w:hAnsi="仿宋_GB2312" w:eastAsia="仿宋_GB2312" w:cs="仿宋_GB2312"/>
          <w:sz w:val="32"/>
          <w:szCs w:val="32"/>
          <w:lang w:eastAsia="zh-CN"/>
        </w:rPr>
        <w:t>邻居</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lang w:eastAsia="zh-CN"/>
        </w:rPr>
        <w:t>党支部</w:t>
      </w:r>
      <w:r>
        <w:rPr>
          <w:rFonts w:hint="eastAsia" w:ascii="仿宋_GB2312" w:hAnsi="仿宋_GB2312" w:eastAsia="仿宋_GB2312" w:cs="仿宋_GB2312"/>
          <w:sz w:val="32"/>
          <w:szCs w:val="32"/>
        </w:rPr>
        <w:t>反馈了巡察意见。按照党务公开原则和巡察工作有关要求，现将巡察整改情况予以公布。</w:t>
      </w: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一、党支部及班子成员的认识和态度</w:t>
      </w:r>
    </w:p>
    <w:p>
      <w:pPr>
        <w:keepNext w:val="0"/>
        <w:keepLines w:val="0"/>
        <w:pageBreakBefore w:val="0"/>
        <w:kinsoku/>
        <w:wordWrap/>
        <w:overflowPunct/>
        <w:topLinePunct w:val="0"/>
        <w:autoSpaceDE/>
        <w:autoSpaceDN/>
        <w:bidi w:val="0"/>
        <w:adjustRightInd/>
        <w:spacing w:line="65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邻居支村委在收到县委巡察组反馈意见后，立即召开了村班子成员会、党员大会，就整改工作进行了全面安排部署：成立了由支部书记任组长，村委主任任副组长，</w:t>
      </w:r>
      <w:r>
        <w:rPr>
          <w:rFonts w:ascii="仿宋_GB2312" w:hAnsi="仿宋" w:eastAsia="仿宋_GB2312" w:cs="仿宋"/>
          <w:sz w:val="32"/>
          <w:szCs w:val="32"/>
        </w:rPr>
        <w:t>5</w:t>
      </w:r>
      <w:r>
        <w:rPr>
          <w:rFonts w:hint="eastAsia" w:ascii="仿宋_GB2312" w:hAnsi="仿宋" w:eastAsia="仿宋_GB2312" w:cs="仿宋"/>
          <w:sz w:val="32"/>
          <w:szCs w:val="32"/>
        </w:rPr>
        <w:t>名</w:t>
      </w:r>
      <w:r>
        <w:rPr>
          <w:rFonts w:hint="eastAsia" w:ascii="仿宋_GB2312" w:hAnsi="仿宋" w:eastAsia="仿宋_GB2312" w:cs="仿宋"/>
          <w:sz w:val="32"/>
          <w:szCs w:val="32"/>
          <w:lang w:val="en-US" w:eastAsia="zh-CN"/>
        </w:rPr>
        <w:t>支村委</w:t>
      </w:r>
      <w:r>
        <w:rPr>
          <w:rFonts w:hint="eastAsia" w:ascii="仿宋_GB2312" w:hAnsi="仿宋" w:eastAsia="仿宋_GB2312" w:cs="仿宋"/>
          <w:sz w:val="32"/>
          <w:szCs w:val="32"/>
        </w:rPr>
        <w:t>成员为组员的巡察整改工作领导小组，对巡察反馈存在的</w:t>
      </w:r>
      <w:r>
        <w:rPr>
          <w:rFonts w:ascii="仿宋_GB2312" w:hAnsi="仿宋" w:eastAsia="仿宋_GB2312" w:cs="仿宋"/>
          <w:sz w:val="32"/>
          <w:szCs w:val="32"/>
        </w:rPr>
        <w:t>3</w:t>
      </w:r>
      <w:r>
        <w:rPr>
          <w:rFonts w:hint="eastAsia" w:ascii="仿宋_GB2312" w:hAnsi="仿宋" w:eastAsia="仿宋_GB2312" w:cs="仿宋"/>
          <w:sz w:val="32"/>
          <w:szCs w:val="32"/>
        </w:rPr>
        <w:t>个方面</w:t>
      </w:r>
      <w:r>
        <w:rPr>
          <w:rFonts w:ascii="仿宋_GB2312" w:hAnsi="仿宋" w:eastAsia="仿宋_GB2312" w:cs="仿宋"/>
          <w:sz w:val="32"/>
          <w:szCs w:val="32"/>
        </w:rPr>
        <w:t>17</w:t>
      </w:r>
      <w:r>
        <w:rPr>
          <w:rFonts w:hint="eastAsia" w:ascii="仿宋_GB2312" w:hAnsi="仿宋" w:eastAsia="仿宋_GB2312" w:cs="仿宋"/>
          <w:sz w:val="32"/>
          <w:szCs w:val="32"/>
        </w:rPr>
        <w:t>个具体问题分别落实到责任领导和责任人，明确了整改完成时限，将巡察反馈的问题清单建立整改台账，针对存在的问题逐一对账销号，要求整改不回避问题立行立改、改出成效，确保件件有落实、件件有回音。整改工作在邻居村党支部统一领导下有序推进，严格对照整改清单，逐条研究整改举措，逐项督促整改到位。</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二、问题整改的具体进展情况</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right="0" w:rightChars="0" w:firstLine="640" w:firstLineChars="200"/>
        <w:jc w:val="both"/>
        <w:textAlignment w:val="auto"/>
        <w:outlineLvl w:val="9"/>
        <w:rPr>
          <w:rFonts w:hint="eastAsia" w:ascii="仿宋_GB2312" w:hAnsi="Arial" w:eastAsia="仿宋_GB2312" w:cs="仿宋_GB2312"/>
          <w:color w:val="333333"/>
          <w:kern w:val="0"/>
          <w:sz w:val="32"/>
          <w:szCs w:val="32"/>
          <w:shd w:val="clear" w:fill="FFFFFF"/>
        </w:rPr>
      </w:pPr>
      <w:r>
        <w:rPr>
          <w:rFonts w:ascii="仿宋_GB2312" w:hAnsi="Arial" w:eastAsia="仿宋_GB2312" w:cs="仿宋_GB2312"/>
          <w:color w:val="333333"/>
          <w:kern w:val="0"/>
          <w:sz w:val="32"/>
          <w:szCs w:val="32"/>
          <w:shd w:val="clear" w:fill="FFFFFF"/>
          <w:lang w:val="en-US" w:eastAsia="zh-CN" w:bidi="ar"/>
        </w:rPr>
        <w:t>围绕</w:t>
      </w:r>
      <w:r>
        <w:rPr>
          <w:rFonts w:hint="eastAsia" w:ascii="仿宋_GB2312" w:hAnsi="Arial" w:eastAsia="仿宋_GB2312" w:cs="仿宋_GB2312"/>
          <w:color w:val="333333"/>
          <w:kern w:val="0"/>
          <w:sz w:val="32"/>
          <w:szCs w:val="32"/>
          <w:shd w:val="clear" w:fill="FFFFFF"/>
          <w:lang w:val="en-US" w:eastAsia="zh-CN" w:bidi="ar"/>
        </w:rPr>
        <w:t>县委</w:t>
      </w:r>
      <w:r>
        <w:rPr>
          <w:rFonts w:ascii="仿宋_GB2312" w:hAnsi="Arial" w:eastAsia="仿宋_GB2312" w:cs="仿宋_GB2312"/>
          <w:color w:val="333333"/>
          <w:kern w:val="0"/>
          <w:sz w:val="32"/>
          <w:szCs w:val="32"/>
          <w:shd w:val="clear" w:fill="FFFFFF"/>
          <w:lang w:val="en-US" w:eastAsia="zh-CN" w:bidi="ar"/>
        </w:rPr>
        <w:t>巡察</w:t>
      </w:r>
      <w:r>
        <w:rPr>
          <w:rFonts w:hint="eastAsia" w:ascii="仿宋_GB2312" w:hAnsi="Arial" w:eastAsia="仿宋_GB2312" w:cs="仿宋_GB2312"/>
          <w:color w:val="333333"/>
          <w:kern w:val="0"/>
          <w:sz w:val="32"/>
          <w:szCs w:val="32"/>
          <w:shd w:val="clear" w:fill="FFFFFF"/>
          <w:lang w:val="en-US" w:eastAsia="zh-CN" w:bidi="ar"/>
        </w:rPr>
        <w:t>四</w:t>
      </w:r>
      <w:r>
        <w:rPr>
          <w:rFonts w:ascii="仿宋_GB2312" w:hAnsi="Arial" w:eastAsia="仿宋_GB2312" w:cs="仿宋_GB2312"/>
          <w:color w:val="333333"/>
          <w:kern w:val="0"/>
          <w:sz w:val="32"/>
          <w:szCs w:val="32"/>
          <w:shd w:val="clear" w:fill="FFFFFF"/>
          <w:lang w:val="en-US" w:eastAsia="zh-CN" w:bidi="ar"/>
        </w:rPr>
        <w:t>组向</w:t>
      </w:r>
      <w:r>
        <w:rPr>
          <w:rFonts w:hint="eastAsia" w:ascii="仿宋_GB2312" w:hAnsi="Arial" w:eastAsia="仿宋_GB2312" w:cs="仿宋_GB2312"/>
          <w:color w:val="333333"/>
          <w:kern w:val="0"/>
          <w:sz w:val="32"/>
          <w:szCs w:val="32"/>
          <w:shd w:val="clear" w:fill="FFFFFF"/>
          <w:lang w:val="en-US" w:eastAsia="zh-CN" w:bidi="ar"/>
        </w:rPr>
        <w:t>邻居村反馈的17条问题和</w:t>
      </w:r>
      <w:r>
        <w:rPr>
          <w:rFonts w:hint="eastAsia" w:ascii="仿宋_GB2312" w:hAnsi="仿宋_GB2312" w:eastAsia="仿宋_GB2312" w:cs="仿宋_GB2312"/>
          <w:sz w:val="32"/>
          <w:szCs w:val="32"/>
          <w:lang w:val="en-US" w:eastAsia="zh-CN"/>
        </w:rPr>
        <w:t>4</w:t>
      </w:r>
      <w:r>
        <w:rPr>
          <w:rFonts w:hint="eastAsia" w:ascii="仿宋_GB2312" w:hAnsi="Arial" w:eastAsia="仿宋_GB2312" w:cs="仿宋_GB2312"/>
          <w:color w:val="333333"/>
          <w:kern w:val="0"/>
          <w:sz w:val="32"/>
          <w:szCs w:val="32"/>
          <w:shd w:val="clear" w:fill="FFFFFF"/>
          <w:lang w:val="en-US" w:eastAsia="zh-CN" w:bidi="ar"/>
        </w:rPr>
        <w:t>条整改意见，结合村实际情况，</w:t>
      </w:r>
      <w:r>
        <w:rPr>
          <w:rFonts w:hint="eastAsia" w:ascii="仿宋_GB2312" w:hAnsi="Arial" w:eastAsia="仿宋_GB2312" w:cs="仿宋_GB2312"/>
          <w:color w:val="333333"/>
          <w:kern w:val="2"/>
          <w:sz w:val="32"/>
          <w:szCs w:val="32"/>
          <w:shd w:val="clear" w:fill="FFFFFF"/>
          <w:lang w:val="en-US" w:eastAsia="zh-CN" w:bidi="ar"/>
        </w:rPr>
        <w:t>成立了专项领导组，开展全面整改。</w:t>
      </w:r>
      <w:r>
        <w:rPr>
          <w:rFonts w:hint="eastAsia" w:ascii="仿宋_GB2312" w:hAnsi="Arial" w:eastAsia="仿宋_GB2312" w:cs="仿宋_GB2312"/>
          <w:color w:val="333333"/>
          <w:kern w:val="0"/>
          <w:sz w:val="32"/>
          <w:szCs w:val="32"/>
          <w:shd w:val="clear" w:fill="FFFFFF"/>
          <w:lang w:val="en-US" w:eastAsia="zh-CN" w:bidi="ar"/>
        </w:rPr>
        <w:t>逐项细化整改任务，落实整改责任和要求。目前已经全部整改到位。</w:t>
      </w:r>
    </w:p>
    <w:p>
      <w:pPr>
        <w:keepNext w:val="0"/>
        <w:keepLines w:val="0"/>
        <w:pageBreakBefore w:val="0"/>
        <w:widowControl w:val="0"/>
        <w:numPr>
          <w:ilvl w:val="0"/>
          <w:numId w:val="1"/>
        </w:numPr>
        <w:kinsoku/>
        <w:wordWrap/>
        <w:overflowPunct/>
        <w:topLinePunct w:val="0"/>
        <w:autoSpaceDE/>
        <w:autoSpaceDN/>
        <w:bidi w:val="0"/>
        <w:adjustRightInd/>
        <w:snapToGrid/>
        <w:spacing w:line="65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Times New Roman" w:hAnsi="Times New Roman" w:eastAsia="楷体_GB2312" w:cs="Times New Roman"/>
          <w:sz w:val="32"/>
          <w:szCs w:val="32"/>
        </w:rPr>
        <w:t>聚焦基层贯彻落实党的路线方针政策和党中央决策部署</w:t>
      </w:r>
      <w:r>
        <w:rPr>
          <w:rFonts w:hint="default" w:ascii="Times New Roman" w:hAnsi="Times New Roman" w:eastAsia="楷体_GB2312" w:cs="Times New Roman"/>
          <w:sz w:val="32"/>
          <w:szCs w:val="32"/>
          <w:lang w:eastAsia="zh-CN"/>
        </w:rPr>
        <w:t>方面</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人居环境治理效果不明显</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整改落实情况：</w:t>
      </w:r>
      <w:r>
        <w:rPr>
          <w:rFonts w:hint="eastAsia" w:ascii="仿宋_GB2312" w:hAnsi="仿宋_GB2312" w:eastAsia="仿宋_GB2312" w:cs="仿宋_GB2312"/>
          <w:sz w:val="32"/>
          <w:szCs w:val="32"/>
          <w:lang w:eastAsia="zh-CN"/>
        </w:rPr>
        <w:t>由专人负责垃圾车天天运行清理全村生活垃圾，村内垃圾明显减少；</w:t>
      </w:r>
      <w:r>
        <w:rPr>
          <w:rFonts w:hint="eastAsia" w:ascii="仿宋_GB2312" w:hAnsi="仿宋_GB2312" w:eastAsia="仿宋_GB2312" w:cs="仿宋_GB2312"/>
          <w:sz w:val="32"/>
          <w:szCs w:val="32"/>
        </w:rPr>
        <w:t>垃圾场集中管理并</w:t>
      </w:r>
      <w:r>
        <w:rPr>
          <w:rFonts w:hint="eastAsia" w:ascii="仿宋_GB2312" w:hAnsi="仿宋_GB2312" w:eastAsia="仿宋_GB2312" w:cs="仿宋_GB2312"/>
          <w:sz w:val="32"/>
          <w:szCs w:val="32"/>
          <w:lang w:eastAsia="zh-CN"/>
        </w:rPr>
        <w:t>用铲车</w:t>
      </w:r>
      <w:r>
        <w:rPr>
          <w:rFonts w:hint="eastAsia" w:ascii="仿宋_GB2312" w:hAnsi="仿宋_GB2312" w:eastAsia="仿宋_GB2312" w:cs="仿宋_GB2312"/>
          <w:sz w:val="32"/>
          <w:szCs w:val="32"/>
        </w:rPr>
        <w:t>填埋</w:t>
      </w:r>
      <w:r>
        <w:rPr>
          <w:rFonts w:hint="eastAsia" w:ascii="仿宋_GB2312" w:hAnsi="仿宋_GB2312" w:eastAsia="仿宋_GB2312" w:cs="仿宋_GB2312"/>
          <w:sz w:val="32"/>
          <w:szCs w:val="32"/>
          <w:lang w:eastAsia="zh-CN"/>
        </w:rPr>
        <w:t>。</w:t>
      </w:r>
    </w:p>
    <w:p>
      <w:pPr>
        <w:pStyle w:val="3"/>
        <w:keepNext w:val="0"/>
        <w:keepLines w:val="0"/>
        <w:pageBreakBefore w:val="0"/>
        <w:numPr>
          <w:ilvl w:val="0"/>
          <w:numId w:val="0"/>
        </w:numPr>
        <w:kinsoku/>
        <w:wordWrap/>
        <w:overflowPunct/>
        <w:topLinePunct w:val="0"/>
        <w:autoSpaceDE/>
        <w:autoSpaceDN/>
        <w:bidi w:val="0"/>
        <w:adjustRightInd/>
        <w:spacing w:line="65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整改到位</w:t>
      </w:r>
    </w:p>
    <w:p>
      <w:pPr>
        <w:pStyle w:val="3"/>
        <w:keepNext w:val="0"/>
        <w:keepLines w:val="0"/>
        <w:pageBreakBefore w:val="0"/>
        <w:numPr>
          <w:ilvl w:val="0"/>
          <w:numId w:val="0"/>
        </w:numPr>
        <w:kinsoku/>
        <w:wordWrap/>
        <w:overflowPunct/>
        <w:topLinePunct w:val="0"/>
        <w:autoSpaceDE/>
        <w:autoSpaceDN/>
        <w:bidi w:val="0"/>
        <w:adjustRightInd/>
        <w:spacing w:line="65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扶贫政策宣传不到位</w:t>
      </w:r>
    </w:p>
    <w:p>
      <w:pPr>
        <w:keepNext w:val="0"/>
        <w:keepLines w:val="0"/>
        <w:pageBreakBefore w:val="0"/>
        <w:kinsoku/>
        <w:wordWrap/>
        <w:overflowPunct/>
        <w:topLinePunct w:val="0"/>
        <w:autoSpaceDE/>
        <w:autoSpaceDN/>
        <w:bidi w:val="0"/>
        <w:adjustRightInd/>
        <w:spacing w:line="650" w:lineRule="exact"/>
        <w:ind w:firstLine="645"/>
        <w:rPr>
          <w:rFonts w:hint="eastAsia" w:ascii="仿宋_GB2312" w:hAnsi="仿宋_GB2312" w:eastAsia="仿宋_GB2312" w:cs="仿宋_GB2312"/>
          <w:sz w:val="32"/>
          <w:szCs w:val="32"/>
        </w:rPr>
      </w:pPr>
      <w:r>
        <w:rPr>
          <w:rFonts w:hint="default" w:ascii="Times New Roman" w:hAnsi="Times New Roman" w:eastAsia="仿宋_GB2312" w:cs="Times New Roman"/>
          <w:b w:val="0"/>
          <w:bCs w:val="0"/>
          <w:i w:val="0"/>
          <w:caps w:val="0"/>
          <w:color w:val="000000"/>
          <w:spacing w:val="0"/>
          <w:sz w:val="32"/>
          <w:szCs w:val="32"/>
          <w:shd w:val="clear" w:fill="FFFFFF"/>
          <w:lang w:val="en-US" w:eastAsia="zh-CN"/>
        </w:rPr>
        <w:t>整改落实情况：</w:t>
      </w:r>
      <w:r>
        <w:rPr>
          <w:rFonts w:hint="eastAsia" w:ascii="仿宋_GB2312" w:hAnsi="仿宋_GB2312" w:eastAsia="仿宋_GB2312" w:cs="仿宋_GB2312"/>
          <w:sz w:val="32"/>
          <w:szCs w:val="32"/>
        </w:rPr>
        <w:t>村两委干部学习扶贫政策</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次，党员干部结对帮扶贫困户清理卫生</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次，针对贫困户情况制定对应扶贫政策，每月</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号定期入户落实扶贫政策。</w:t>
      </w:r>
    </w:p>
    <w:p>
      <w:pPr>
        <w:keepNext w:val="0"/>
        <w:keepLines w:val="0"/>
        <w:pageBreakBefore w:val="0"/>
        <w:kinsoku/>
        <w:wordWrap/>
        <w:overflowPunct/>
        <w:topLinePunct w:val="0"/>
        <w:autoSpaceDE/>
        <w:autoSpaceDN/>
        <w:bidi w:val="0"/>
        <w:adjustRightInd/>
        <w:spacing w:line="650" w:lineRule="exact"/>
        <w:ind w:firstLine="6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已整改到位</w:t>
      </w:r>
    </w:p>
    <w:p>
      <w:pPr>
        <w:pStyle w:val="2"/>
        <w:keepNext w:val="0"/>
        <w:keepLines w:val="0"/>
        <w:pageBreakBefore w:val="0"/>
        <w:numPr>
          <w:ilvl w:val="0"/>
          <w:numId w:val="0"/>
        </w:numPr>
        <w:kinsoku/>
        <w:wordWrap/>
        <w:overflowPunct/>
        <w:topLinePunct w:val="0"/>
        <w:autoSpaceDE/>
        <w:autoSpaceDN/>
        <w:bidi w:val="0"/>
        <w:adjustRightInd/>
        <w:spacing w:line="650" w:lineRule="exact"/>
        <w:ind w:firstLine="643" w:firstLineChars="200"/>
        <w:rPr>
          <w:rFonts w:hint="eastAsia" w:ascii="仿宋_GB2312" w:hAnsi="仿宋_GB2312" w:eastAsia="仿宋_GB2312" w:cs="仿宋_GB2312"/>
          <w:b/>
          <w:bCs/>
          <w:sz w:val="32"/>
          <w:szCs w:val="32"/>
        </w:rPr>
      </w:pPr>
      <w:r>
        <w:rPr>
          <w:rFonts w:hint="eastAsia" w:ascii="仿宋_GB2312" w:hAnsi="仿宋_GB2312" w:cs="仿宋_GB2312"/>
          <w:b/>
          <w:bCs/>
          <w:sz w:val="32"/>
          <w:szCs w:val="32"/>
          <w:lang w:val="en-US" w:eastAsia="zh-CN"/>
        </w:rPr>
        <w:t>3、</w:t>
      </w:r>
      <w:r>
        <w:rPr>
          <w:rFonts w:hint="eastAsia" w:ascii="仿宋_GB2312" w:hAnsi="仿宋_GB2312" w:eastAsia="仿宋_GB2312" w:cs="仿宋_GB2312"/>
          <w:b/>
          <w:bCs/>
          <w:sz w:val="32"/>
          <w:szCs w:val="32"/>
        </w:rPr>
        <w:t>收入来源结构单一</w:t>
      </w:r>
    </w:p>
    <w:p>
      <w:pPr>
        <w:keepNext w:val="0"/>
        <w:keepLines w:val="0"/>
        <w:pageBreakBefore w:val="0"/>
        <w:kinsoku/>
        <w:wordWrap/>
        <w:overflowPunct/>
        <w:topLinePunct w:val="0"/>
        <w:autoSpaceDE/>
        <w:autoSpaceDN/>
        <w:bidi w:val="0"/>
        <w:adjustRightInd/>
        <w:spacing w:line="65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b w:val="0"/>
          <w:bCs w:val="0"/>
          <w:i w:val="0"/>
          <w:caps w:val="0"/>
          <w:color w:val="000000"/>
          <w:spacing w:val="0"/>
          <w:sz w:val="32"/>
          <w:szCs w:val="32"/>
          <w:shd w:val="clear" w:fill="FFFFFF"/>
          <w:lang w:val="en-US" w:eastAsia="zh-CN"/>
        </w:rPr>
        <w:t>整改落实情况：</w:t>
      </w:r>
      <w:r>
        <w:rPr>
          <w:rFonts w:hint="eastAsia" w:ascii="仿宋_GB2312" w:hAnsi="仿宋_GB2312" w:eastAsia="仿宋_GB2312" w:cs="仿宋_GB2312"/>
          <w:sz w:val="32"/>
          <w:szCs w:val="32"/>
          <w:lang w:eastAsia="zh-CN"/>
        </w:rPr>
        <w:t>一是村两委赴韩城考察花椒项目</w:t>
      </w:r>
      <w:r>
        <w:rPr>
          <w:rFonts w:hint="eastAsia" w:ascii="仿宋_GB2312" w:hAnsi="仿宋_GB2312" w:eastAsia="仿宋_GB2312" w:cs="仿宋_GB2312"/>
          <w:sz w:val="32"/>
          <w:szCs w:val="32"/>
          <w:lang w:val="en-US" w:eastAsia="zh-CN"/>
        </w:rPr>
        <w:t>2次，回来征求村民意见，村民一致同意在坡地栽植花椒，此项目由村长负责。二是整</w:t>
      </w:r>
      <w:r>
        <w:rPr>
          <w:rFonts w:hint="eastAsia" w:ascii="仿宋_GB2312" w:hAnsi="仿宋_GB2312" w:eastAsia="仿宋_GB2312" w:cs="仿宋_GB2312"/>
          <w:sz w:val="32"/>
          <w:szCs w:val="32"/>
        </w:rPr>
        <w:t>合村级机动地资源，</w:t>
      </w:r>
      <w:r>
        <w:rPr>
          <w:rFonts w:hint="eastAsia" w:ascii="仿宋_GB2312" w:hAnsi="仿宋_GB2312" w:eastAsia="仿宋_GB2312" w:cs="仿宋_GB2312"/>
          <w:sz w:val="32"/>
          <w:szCs w:val="32"/>
          <w:lang w:eastAsia="zh-CN"/>
        </w:rPr>
        <w:t>制定椒树发展规划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现全村已经栽植花椒</w:t>
      </w:r>
      <w:r>
        <w:rPr>
          <w:rFonts w:hint="eastAsia" w:ascii="仿宋_GB2312" w:hAnsi="仿宋_GB2312" w:eastAsia="仿宋_GB2312" w:cs="仿宋_GB2312"/>
          <w:sz w:val="32"/>
          <w:szCs w:val="32"/>
          <w:lang w:val="en-US" w:eastAsia="zh-CN"/>
        </w:rPr>
        <w:t>300余亩，</w:t>
      </w:r>
      <w:r>
        <w:rPr>
          <w:rFonts w:hint="eastAsia" w:ascii="仿宋_GB2312" w:hAnsi="仿宋_GB2312" w:eastAsia="仿宋_GB2312" w:cs="仿宋_GB2312"/>
          <w:sz w:val="32"/>
          <w:szCs w:val="32"/>
        </w:rPr>
        <w:t>发展集体花椒树产业，壮大集体经济收入。</w:t>
      </w:r>
    </w:p>
    <w:p>
      <w:pPr>
        <w:keepNext w:val="0"/>
        <w:keepLines w:val="0"/>
        <w:pageBreakBefore w:val="0"/>
        <w:kinsoku/>
        <w:wordWrap/>
        <w:overflowPunct/>
        <w:topLinePunct w:val="0"/>
        <w:autoSpaceDE/>
        <w:autoSpaceDN/>
        <w:bidi w:val="0"/>
        <w:adjustRightInd/>
        <w:spacing w:line="65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已整改到位</w:t>
      </w:r>
    </w:p>
    <w:p>
      <w:pPr>
        <w:keepNext w:val="0"/>
        <w:keepLines w:val="0"/>
        <w:pageBreakBefore w:val="0"/>
        <w:numPr>
          <w:numId w:val="0"/>
        </w:numPr>
        <w:kinsoku/>
        <w:wordWrap/>
        <w:overflowPunct/>
        <w:topLinePunct w:val="0"/>
        <w:autoSpaceDE/>
        <w:autoSpaceDN/>
        <w:bidi w:val="0"/>
        <w:adjustRightInd/>
        <w:spacing w:line="65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党员思想教育求存在宽松软问题</w:t>
      </w:r>
    </w:p>
    <w:p>
      <w:pPr>
        <w:keepNext w:val="0"/>
        <w:keepLines w:val="0"/>
        <w:pageBreakBefore w:val="0"/>
        <w:numPr>
          <w:ilvl w:val="0"/>
          <w:numId w:val="0"/>
        </w:numPr>
        <w:kinsoku/>
        <w:wordWrap/>
        <w:overflowPunct/>
        <w:topLinePunct w:val="0"/>
        <w:autoSpaceDE/>
        <w:autoSpaceDN/>
        <w:bidi w:val="0"/>
        <w:adjustRightInd/>
        <w:spacing w:line="65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落实情况：一是加强了日常学习。2020年12月至今已召开党员大会3次，党日活动4次，支部委员会3次，专题学习2次。二是充分运用“学习强国”平台进行集中学习。目前我村年青党员19名均可熟练使用“学习强国”平台，消除了“未登录”“零积分”等现象，提升了党员对新思想的理解。</w:t>
      </w:r>
    </w:p>
    <w:p>
      <w:pPr>
        <w:keepNext w:val="0"/>
        <w:keepLines w:val="0"/>
        <w:pageBreakBefore w:val="0"/>
        <w:numPr>
          <w:ilvl w:val="0"/>
          <w:numId w:val="0"/>
        </w:numPr>
        <w:kinsoku/>
        <w:wordWrap/>
        <w:overflowPunct/>
        <w:topLinePunct w:val="0"/>
        <w:autoSpaceDE/>
        <w:autoSpaceDN/>
        <w:bidi w:val="0"/>
        <w:adjustRightInd/>
        <w:spacing w:line="65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已整改到位</w:t>
      </w:r>
    </w:p>
    <w:p>
      <w:pPr>
        <w:keepNext w:val="0"/>
        <w:keepLines w:val="0"/>
        <w:pageBreakBefore w:val="0"/>
        <w:numPr>
          <w:ilvl w:val="0"/>
          <w:numId w:val="0"/>
        </w:numPr>
        <w:kinsoku/>
        <w:wordWrap/>
        <w:overflowPunct/>
        <w:topLinePunct w:val="0"/>
        <w:autoSpaceDE/>
        <w:autoSpaceDN/>
        <w:bidi w:val="0"/>
        <w:adjustRightInd/>
        <w:spacing w:line="65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开展群众性精神文明创建活动方面不到位</w:t>
      </w:r>
    </w:p>
    <w:p>
      <w:pPr>
        <w:keepNext w:val="0"/>
        <w:keepLines w:val="0"/>
        <w:pageBreakBefore w:val="0"/>
        <w:numPr>
          <w:ilvl w:val="0"/>
          <w:numId w:val="0"/>
        </w:numPr>
        <w:kinsoku/>
        <w:wordWrap/>
        <w:overflowPunct/>
        <w:topLinePunct w:val="0"/>
        <w:autoSpaceDE/>
        <w:autoSpaceDN/>
        <w:bidi w:val="0"/>
        <w:adjustRightInd/>
        <w:spacing w:line="65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b w:val="0"/>
          <w:bCs w:val="0"/>
          <w:i w:val="0"/>
          <w:caps w:val="0"/>
          <w:color w:val="000000"/>
          <w:spacing w:val="0"/>
          <w:sz w:val="32"/>
          <w:szCs w:val="32"/>
          <w:shd w:val="clear" w:fill="FFFFFF"/>
          <w:lang w:val="en-US" w:eastAsia="zh-CN"/>
        </w:rPr>
        <w:t>整改落实情况：</w:t>
      </w:r>
      <w:r>
        <w:rPr>
          <w:rFonts w:hint="eastAsia" w:ascii="仿宋_GB2312" w:hAnsi="仿宋_GB2312" w:eastAsia="仿宋_GB2312" w:cs="仿宋_GB2312"/>
          <w:sz w:val="32"/>
          <w:szCs w:val="32"/>
        </w:rPr>
        <w:t>一是邻居村两委每年组织群众开展</w:t>
      </w:r>
      <w:r>
        <w:rPr>
          <w:rFonts w:hint="eastAsia" w:ascii="仿宋_GB2312" w:hAnsi="仿宋_GB2312" w:eastAsia="仿宋_GB2312" w:cs="仿宋_GB2312"/>
          <w:sz w:val="32"/>
          <w:szCs w:val="32"/>
          <w:lang w:eastAsia="zh-CN"/>
        </w:rPr>
        <w:t>评比“五好家庭”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现已</w:t>
      </w:r>
      <w:r>
        <w:rPr>
          <w:rFonts w:hint="eastAsia" w:ascii="仿宋_GB2312" w:hAnsi="仿宋_GB2312" w:eastAsia="仿宋_GB2312" w:cs="仿宋_GB2312"/>
          <w:sz w:val="32"/>
          <w:szCs w:val="32"/>
        </w:rPr>
        <w:t>评选五好家庭</w:t>
      </w:r>
      <w:r>
        <w:rPr>
          <w:rFonts w:hint="eastAsia" w:ascii="仿宋_GB2312" w:hAnsi="仿宋_GB2312" w:eastAsia="仿宋_GB2312" w:cs="仿宋_GB2312"/>
          <w:sz w:val="32"/>
          <w:szCs w:val="32"/>
          <w:lang w:val="en-US" w:eastAsia="zh-CN"/>
        </w:rPr>
        <w:t>10户</w:t>
      </w:r>
      <w:r>
        <w:rPr>
          <w:rFonts w:hint="eastAsia" w:ascii="仿宋_GB2312" w:hAnsi="仿宋_GB2312" w:eastAsia="仿宋_GB2312" w:cs="仿宋_GB2312"/>
          <w:sz w:val="32"/>
          <w:szCs w:val="32"/>
        </w:rPr>
        <w:t>、好媳妇</w:t>
      </w:r>
      <w:r>
        <w:rPr>
          <w:rFonts w:hint="eastAsia" w:ascii="仿宋_GB2312" w:hAnsi="仿宋_GB2312" w:eastAsia="仿宋_GB2312" w:cs="仿宋_GB2312"/>
          <w:sz w:val="32"/>
          <w:szCs w:val="32"/>
          <w:lang w:val="en-US" w:eastAsia="zh-CN"/>
        </w:rPr>
        <w:t>2户</w:t>
      </w:r>
      <w:r>
        <w:rPr>
          <w:rFonts w:hint="eastAsia" w:ascii="仿宋_GB2312" w:hAnsi="仿宋_GB2312" w:eastAsia="仿宋_GB2312" w:cs="仿宋_GB2312"/>
          <w:sz w:val="32"/>
          <w:szCs w:val="32"/>
        </w:rPr>
        <w:t>、孝亲敬老家庭</w:t>
      </w:r>
      <w:r>
        <w:rPr>
          <w:rFonts w:hint="eastAsia" w:ascii="仿宋_GB2312" w:hAnsi="仿宋_GB2312" w:eastAsia="仿宋_GB2312" w:cs="仿宋_GB2312"/>
          <w:sz w:val="32"/>
          <w:szCs w:val="32"/>
          <w:lang w:val="en-US" w:eastAsia="zh-CN"/>
        </w:rPr>
        <w:t>5户</w:t>
      </w:r>
      <w:r>
        <w:rPr>
          <w:rFonts w:hint="eastAsia" w:ascii="仿宋_GB2312" w:hAnsi="仿宋_GB2312" w:eastAsia="仿宋_GB2312" w:cs="仿宋_GB2312"/>
          <w:sz w:val="32"/>
          <w:szCs w:val="32"/>
        </w:rPr>
        <w:t>，组织群众开展丰富多样的群众精神文明活动。二是做好精神文明创建活动宣传工作，每次活动举办前召开专题会议进行研讨并号召广大群众集思广益丰富文化活动。</w:t>
      </w:r>
    </w:p>
    <w:p>
      <w:pPr>
        <w:keepNext w:val="0"/>
        <w:keepLines w:val="0"/>
        <w:pageBreakBefore w:val="0"/>
        <w:numPr>
          <w:ilvl w:val="0"/>
          <w:numId w:val="0"/>
        </w:numPr>
        <w:kinsoku/>
        <w:wordWrap/>
        <w:overflowPunct/>
        <w:topLinePunct w:val="0"/>
        <w:autoSpaceDE/>
        <w:autoSpaceDN/>
        <w:bidi w:val="0"/>
        <w:adjustRightInd/>
        <w:spacing w:line="65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已整改到位</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jc w:val="both"/>
        <w:textAlignment w:val="auto"/>
        <w:outlineLvl w:val="9"/>
        <w:rPr>
          <w:rFonts w:hint="default" w:ascii="Times New Roman" w:hAnsi="Times New Roman" w:eastAsia="楷体" w:cs="Times New Roman"/>
          <w:b w:val="0"/>
          <w:bCs w:val="0"/>
          <w:sz w:val="32"/>
          <w:szCs w:val="32"/>
          <w:lang w:val="en-US" w:eastAsia="zh-CN"/>
        </w:rPr>
      </w:pPr>
      <w:r>
        <w:rPr>
          <w:rStyle w:val="6"/>
          <w:rFonts w:hint="default" w:ascii="Times New Roman" w:hAnsi="Times New Roman" w:eastAsia="楷体_GB2312" w:cs="Times New Roman"/>
          <w:b w:val="0"/>
          <w:i w:val="0"/>
          <w:caps w:val="0"/>
          <w:spacing w:val="0"/>
          <w:w w:val="100"/>
          <w:kern w:val="2"/>
          <w:sz w:val="32"/>
          <w:szCs w:val="32"/>
          <w:lang w:val="en-US" w:eastAsia="zh-CN" w:bidi="ar-SA"/>
        </w:rPr>
        <w:t>（二）聚焦群众身边腐败问题和不正之风</w:t>
      </w:r>
      <w:r>
        <w:rPr>
          <w:rFonts w:hint="default" w:ascii="Times New Roman" w:hAnsi="Times New Roman" w:eastAsia="楷体" w:cs="Times New Roman"/>
          <w:b w:val="0"/>
          <w:bCs w:val="0"/>
          <w:sz w:val="32"/>
          <w:szCs w:val="32"/>
          <w:lang w:val="en-US" w:eastAsia="zh-CN"/>
        </w:rPr>
        <w:t>方面</w:t>
      </w:r>
    </w:p>
    <w:p>
      <w:pPr>
        <w:pStyle w:val="3"/>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65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、“四议两公开”执行不到位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50" w:lineRule="exact"/>
        <w:ind w:left="0" w:leftChars="0" w:right="0" w:firstLine="640" w:firstLineChars="200"/>
        <w:jc w:val="both"/>
        <w:textAlignment w:val="baseline"/>
        <w:rPr>
          <w:rFonts w:hint="eastAsia" w:ascii="仿宋_GB2312" w:hAnsi="仿宋_GB2312" w:eastAsia="仿宋_GB2312" w:cs="仿宋_GB2312"/>
          <w:sz w:val="32"/>
          <w:szCs w:val="32"/>
        </w:rPr>
      </w:pPr>
      <w:r>
        <w:rPr>
          <w:rFonts w:hint="default" w:ascii="Times New Roman" w:hAnsi="Times New Roman" w:eastAsia="仿宋_GB2312" w:cs="Times New Roman"/>
          <w:b w:val="0"/>
          <w:bCs w:val="0"/>
          <w:color w:val="auto"/>
          <w:sz w:val="32"/>
          <w:szCs w:val="32"/>
          <w:lang w:val="en-US" w:eastAsia="zh-CN"/>
        </w:rPr>
        <w:t>整改落实情况：</w:t>
      </w:r>
      <w:r>
        <w:rPr>
          <w:rFonts w:hint="eastAsia" w:ascii="仿宋_GB2312" w:hAnsi="仿宋_GB2312" w:eastAsia="仿宋_GB2312" w:cs="仿宋_GB2312"/>
          <w:sz w:val="32"/>
          <w:szCs w:val="32"/>
        </w:rPr>
        <w:t>一是村两委、村务监督委员会进行专项学习“四议两公开”的关键点及议程</w:t>
      </w:r>
      <w:r>
        <w:rPr>
          <w:rFonts w:hint="eastAsia" w:ascii="仿宋_GB2312" w:hAnsi="仿宋_GB2312" w:eastAsia="仿宋_GB2312" w:cs="仿宋_GB2312"/>
          <w:sz w:val="32"/>
          <w:szCs w:val="32"/>
          <w:lang w:val="en-US" w:eastAsia="zh-CN"/>
        </w:rPr>
        <w:t>2次</w:t>
      </w:r>
      <w:r>
        <w:rPr>
          <w:rFonts w:hint="eastAsia" w:ascii="仿宋_GB2312" w:hAnsi="仿宋_GB2312" w:eastAsia="仿宋_GB2312" w:cs="仿宋_GB2312"/>
          <w:sz w:val="32"/>
          <w:szCs w:val="32"/>
        </w:rPr>
        <w:t>，确保学习到位；二是严格按照“四议两公开”程序办事，严格执行光华乡财务制度，及时申报村级重大工程实事</w:t>
      </w:r>
      <w:r>
        <w:rPr>
          <w:rFonts w:hint="eastAsia" w:ascii="仿宋_GB2312" w:hAnsi="仿宋_GB2312" w:eastAsia="仿宋_GB2312" w:cs="仿宋_GB2312"/>
          <w:sz w:val="32"/>
          <w:szCs w:val="32"/>
          <w:lang w:val="en-US" w:eastAsia="zh-CN"/>
        </w:rPr>
        <w:t>2件：计划新建老年活动中心和新建历史将台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50" w:lineRule="exact"/>
        <w:ind w:left="0" w:leftChars="0" w:right="0"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已整改到位</w:t>
      </w: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643" w:firstLineChars="200"/>
        <w:jc w:val="both"/>
        <w:textAlignment w:val="auto"/>
        <w:outlineLvl w:val="9"/>
        <w:rPr>
          <w:rFonts w:ascii="仿宋_GB2312" w:hAnsi="仿宋_GB2312" w:eastAsia="仿宋_GB2312" w:cs="仿宋_GB2312"/>
          <w:b/>
          <w:bCs/>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、村干部利用村级平台为自己谋好处</w:t>
      </w:r>
    </w:p>
    <w:p>
      <w:pPr>
        <w:keepNext w:val="0"/>
        <w:keepLines w:val="0"/>
        <w:pageBreakBefore w:val="0"/>
        <w:kinsoku/>
        <w:wordWrap/>
        <w:overflowPunct/>
        <w:topLinePunct w:val="0"/>
        <w:autoSpaceDE/>
        <w:autoSpaceDN/>
        <w:bidi w:val="0"/>
        <w:adjustRightInd/>
        <w:spacing w:line="650" w:lineRule="exact"/>
        <w:ind w:firstLine="640" w:firstLineChars="200"/>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val="0"/>
          <w:bCs w:val="0"/>
          <w:color w:val="auto"/>
          <w:sz w:val="32"/>
          <w:szCs w:val="32"/>
          <w:lang w:val="en-US" w:eastAsia="zh-CN"/>
        </w:rPr>
        <w:t>整改落实情况：</w:t>
      </w:r>
      <w:r>
        <w:rPr>
          <w:rFonts w:hint="eastAsia" w:ascii="仿宋_GB2312" w:hAnsi="仿宋_GB2312" w:eastAsia="仿宋_GB2312" w:cs="仿宋_GB2312"/>
          <w:sz w:val="32"/>
          <w:szCs w:val="32"/>
          <w:lang w:eastAsia="zh-CN"/>
        </w:rPr>
        <w:t>村两委和财务监督组成员</w:t>
      </w:r>
      <w:r>
        <w:rPr>
          <w:rFonts w:hint="eastAsia" w:ascii="仿宋_GB2312" w:hAnsi="仿宋_GB2312" w:eastAsia="仿宋_GB2312" w:cs="仿宋_GB2312"/>
          <w:sz w:val="32"/>
          <w:szCs w:val="32"/>
        </w:rPr>
        <w:t>认真学习万荣县财务制度，严格执行光华乡财务制度，由村级财务监督主任监督村内铲车及用工明细</w:t>
      </w:r>
      <w:r>
        <w:rPr>
          <w:rFonts w:hint="eastAsia" w:ascii="仿宋" w:hAnsi="仿宋" w:eastAsia="仿宋" w:cs="仿宋"/>
          <w:sz w:val="32"/>
          <w:szCs w:val="32"/>
        </w:rPr>
        <w:t>，</w:t>
      </w:r>
      <w:r>
        <w:rPr>
          <w:rFonts w:hint="eastAsia" w:ascii="仿宋_GB2312" w:hAnsi="仿宋" w:eastAsia="仿宋_GB2312" w:cs="仿宋"/>
          <w:sz w:val="32"/>
          <w:szCs w:val="32"/>
        </w:rPr>
        <w:t>明细中必须涉及时间、地点、监督人、记工人，留好影像资料，</w:t>
      </w:r>
      <w:r>
        <w:rPr>
          <w:rFonts w:hint="eastAsia" w:ascii="仿宋_GB2312" w:hAnsi="仿宋" w:eastAsia="仿宋_GB2312" w:cs="仿宋"/>
          <w:sz w:val="32"/>
          <w:szCs w:val="32"/>
          <w:lang w:eastAsia="zh-CN"/>
        </w:rPr>
        <w:t>会计贾玉旺</w:t>
      </w:r>
      <w:r>
        <w:rPr>
          <w:rFonts w:hint="eastAsia" w:ascii="仿宋_GB2312" w:hAnsi="仿宋_GB2312" w:eastAsia="仿宋_GB2312" w:cs="仿宋_GB2312"/>
          <w:sz w:val="32"/>
          <w:szCs w:val="32"/>
        </w:rPr>
        <w:t>做好登记和公示，接受群众监督。</w:t>
      </w:r>
      <w:r>
        <w:rPr>
          <w:rFonts w:hint="eastAsia" w:ascii="仿宋_GB2312" w:hAnsi="仿宋_GB2312" w:eastAsia="仿宋_GB2312" w:cs="仿宋_GB2312"/>
          <w:sz w:val="32"/>
          <w:szCs w:val="32"/>
          <w:lang w:val="en-US" w:eastAsia="zh-CN"/>
        </w:rPr>
        <w:t>已整改到位</w:t>
      </w:r>
    </w:p>
    <w:p>
      <w:pPr>
        <w:keepNext w:val="0"/>
        <w:keepLines w:val="0"/>
        <w:pageBreakBefore w:val="0"/>
        <w:kinsoku/>
        <w:wordWrap/>
        <w:overflowPunct/>
        <w:topLinePunct w:val="0"/>
        <w:autoSpaceDE/>
        <w:autoSpaceDN/>
        <w:bidi w:val="0"/>
        <w:adjustRightInd/>
        <w:spacing w:line="65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、财务管理不规范</w:t>
      </w:r>
    </w:p>
    <w:p>
      <w:pPr>
        <w:keepNext w:val="0"/>
        <w:keepLines w:val="0"/>
        <w:pageBreakBefore w:val="0"/>
        <w:kinsoku/>
        <w:wordWrap/>
        <w:overflowPunct/>
        <w:topLinePunct w:val="0"/>
        <w:autoSpaceDE/>
        <w:autoSpaceDN/>
        <w:bidi w:val="0"/>
        <w:adjustRightInd/>
        <w:spacing w:line="65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b w:val="0"/>
          <w:bCs w:val="0"/>
          <w:color w:val="auto"/>
          <w:sz w:val="32"/>
          <w:szCs w:val="32"/>
          <w:lang w:val="en-US" w:eastAsia="zh-CN"/>
        </w:rPr>
        <w:t>整改落实情况：</w:t>
      </w:r>
      <w:r>
        <w:rPr>
          <w:rFonts w:hint="eastAsia" w:ascii="仿宋_GB2312" w:hAnsi="仿宋_GB2312" w:eastAsia="仿宋_GB2312" w:cs="仿宋_GB2312"/>
          <w:sz w:val="32"/>
          <w:szCs w:val="32"/>
          <w:lang w:eastAsia="zh-CN"/>
        </w:rPr>
        <w:t>村两委和财务监督组成员</w:t>
      </w:r>
      <w:r>
        <w:rPr>
          <w:rFonts w:hint="eastAsia" w:ascii="仿宋_GB2312" w:hAnsi="仿宋_GB2312" w:eastAsia="仿宋_GB2312" w:cs="仿宋_GB2312"/>
          <w:sz w:val="32"/>
          <w:szCs w:val="32"/>
        </w:rPr>
        <w:t>认真学习万荣县财务制度，严格执行光华乡财务制度，</w:t>
      </w:r>
      <w:r>
        <w:rPr>
          <w:rFonts w:hint="eastAsia" w:ascii="仿宋_GB2312" w:hAnsi="仿宋_GB2312" w:eastAsia="仿宋_GB2312" w:cs="仿宋_GB2312"/>
          <w:sz w:val="32"/>
          <w:szCs w:val="32"/>
          <w:lang w:eastAsia="zh-CN"/>
        </w:rPr>
        <w:t>严格按照光华乡议标程序申报村级重大项目，</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由村级财务监督主任监督村内用工明细</w:t>
      </w:r>
      <w:r>
        <w:rPr>
          <w:rFonts w:hint="eastAsia" w:ascii="仿宋" w:hAnsi="仿宋" w:eastAsia="仿宋" w:cs="仿宋"/>
          <w:sz w:val="32"/>
          <w:szCs w:val="32"/>
        </w:rPr>
        <w:t>，</w:t>
      </w:r>
      <w:r>
        <w:rPr>
          <w:rFonts w:hint="eastAsia" w:ascii="仿宋_GB2312" w:hAnsi="仿宋" w:eastAsia="仿宋_GB2312" w:cs="仿宋"/>
          <w:sz w:val="32"/>
          <w:szCs w:val="32"/>
        </w:rPr>
        <w:t>明细中必须涉及时间、地点、监督人、记工人，留好影像资料，</w:t>
      </w:r>
      <w:r>
        <w:rPr>
          <w:rFonts w:hint="eastAsia" w:ascii="仿宋_GB2312" w:hAnsi="仿宋" w:eastAsia="仿宋_GB2312" w:cs="仿宋"/>
          <w:sz w:val="32"/>
          <w:szCs w:val="32"/>
          <w:lang w:eastAsia="zh-CN"/>
        </w:rPr>
        <w:t>会计</w:t>
      </w:r>
      <w:r>
        <w:rPr>
          <w:rFonts w:hint="eastAsia" w:ascii="仿宋_GB2312" w:hAnsi="仿宋_GB2312" w:eastAsia="仿宋_GB2312" w:cs="仿宋_GB2312"/>
          <w:sz w:val="32"/>
          <w:szCs w:val="32"/>
        </w:rPr>
        <w:t>做好登记和公示，接受群众监督。</w:t>
      </w:r>
    </w:p>
    <w:p>
      <w:pPr>
        <w:keepNext w:val="0"/>
        <w:keepLines w:val="0"/>
        <w:pageBreakBefore w:val="0"/>
        <w:kinsoku/>
        <w:wordWrap/>
        <w:overflowPunct/>
        <w:topLinePunct w:val="0"/>
        <w:autoSpaceDE/>
        <w:autoSpaceDN/>
        <w:bidi w:val="0"/>
        <w:adjustRightInd/>
        <w:spacing w:line="65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已整改到位</w:t>
      </w:r>
    </w:p>
    <w:p>
      <w:pPr>
        <w:pStyle w:val="3"/>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65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4</w:t>
      </w:r>
      <w:r>
        <w:rPr>
          <w:rFonts w:hint="eastAsia" w:ascii="仿宋_GB2312" w:hAnsi="仿宋_GB2312" w:eastAsia="仿宋_GB2312" w:cs="仿宋_GB2312"/>
          <w:b/>
          <w:bCs/>
          <w:sz w:val="32"/>
          <w:szCs w:val="32"/>
        </w:rPr>
        <w:t>、“三务”公开栏公示内容不全面</w:t>
      </w:r>
    </w:p>
    <w:p>
      <w:pPr>
        <w:keepNext w:val="0"/>
        <w:keepLines w:val="0"/>
        <w:pageBreakBefore w:val="0"/>
        <w:kinsoku/>
        <w:wordWrap/>
        <w:overflowPunct/>
        <w:topLinePunct w:val="0"/>
        <w:autoSpaceDE/>
        <w:autoSpaceDN/>
        <w:bidi w:val="0"/>
        <w:adjustRightInd/>
        <w:spacing w:line="65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b w:val="0"/>
          <w:bCs w:val="0"/>
          <w:color w:val="auto"/>
          <w:sz w:val="32"/>
          <w:szCs w:val="32"/>
          <w:lang w:val="en-US" w:eastAsia="zh-CN"/>
        </w:rPr>
        <w:t>整改落实情况：</w:t>
      </w: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eastAsia="zh-CN"/>
        </w:rPr>
        <w:t>村两委和财务监督组成员</w:t>
      </w:r>
      <w:r>
        <w:rPr>
          <w:rFonts w:hint="eastAsia" w:ascii="仿宋_GB2312" w:hAnsi="仿宋_GB2312" w:eastAsia="仿宋_GB2312" w:cs="仿宋_GB2312"/>
          <w:sz w:val="32"/>
          <w:szCs w:val="32"/>
        </w:rPr>
        <w:t>认真学习三务公开内容</w:t>
      </w:r>
      <w:r>
        <w:rPr>
          <w:rFonts w:hint="eastAsia" w:ascii="仿宋_GB2312" w:hAnsi="仿宋_GB2312" w:eastAsia="仿宋_GB2312" w:cs="仿宋_GB2312"/>
          <w:sz w:val="32"/>
          <w:szCs w:val="32"/>
          <w:lang w:val="en-US" w:eastAsia="zh-CN"/>
        </w:rPr>
        <w:t>2次</w:t>
      </w:r>
      <w:r>
        <w:rPr>
          <w:rFonts w:hint="eastAsia" w:ascii="仿宋_GB2312" w:hAnsi="仿宋_GB2312" w:eastAsia="仿宋_GB2312" w:cs="仿宋_GB2312"/>
          <w:sz w:val="32"/>
          <w:szCs w:val="32"/>
        </w:rPr>
        <w:t>，严格执行三务公开制度；二是</w:t>
      </w:r>
      <w:r>
        <w:rPr>
          <w:rFonts w:hint="eastAsia" w:ascii="仿宋_GB2312" w:hAnsi="仿宋_GB2312" w:eastAsia="仿宋_GB2312" w:cs="仿宋_GB2312"/>
          <w:sz w:val="32"/>
          <w:szCs w:val="32"/>
          <w:lang w:eastAsia="zh-CN"/>
        </w:rPr>
        <w:t>现在</w:t>
      </w:r>
      <w:r>
        <w:rPr>
          <w:rFonts w:hint="eastAsia" w:ascii="仿宋_GB2312" w:hAnsi="仿宋_GB2312" w:eastAsia="仿宋_GB2312" w:cs="仿宋_GB2312"/>
          <w:sz w:val="32"/>
          <w:szCs w:val="32"/>
        </w:rPr>
        <w:t>在村内公示栏张贴“三务”公开</w:t>
      </w:r>
      <w:r>
        <w:rPr>
          <w:rFonts w:hint="eastAsia" w:ascii="仿宋_GB2312" w:hAnsi="仿宋_GB2312" w:eastAsia="仿宋_GB2312" w:cs="仿宋_GB2312"/>
          <w:sz w:val="32"/>
          <w:szCs w:val="32"/>
          <w:lang w:val="en-US" w:eastAsia="zh-CN"/>
        </w:rPr>
        <w:t>3次，</w:t>
      </w:r>
      <w:r>
        <w:rPr>
          <w:rFonts w:hint="eastAsia" w:ascii="仿宋_GB2312" w:hAnsi="仿宋_GB2312" w:eastAsia="仿宋_GB2312" w:cs="仿宋_GB2312"/>
          <w:sz w:val="32"/>
          <w:szCs w:val="32"/>
        </w:rPr>
        <w:t>在村内广泛宣传，接收群众监督。</w:t>
      </w:r>
    </w:p>
    <w:p>
      <w:pPr>
        <w:keepNext w:val="0"/>
        <w:keepLines w:val="0"/>
        <w:pageBreakBefore w:val="0"/>
        <w:kinsoku/>
        <w:wordWrap/>
        <w:overflowPunct/>
        <w:topLinePunct w:val="0"/>
        <w:autoSpaceDE/>
        <w:autoSpaceDN/>
        <w:bidi w:val="0"/>
        <w:adjustRightInd/>
        <w:spacing w:line="65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已整改到位</w:t>
      </w:r>
    </w:p>
    <w:p>
      <w:pPr>
        <w:keepNext w:val="0"/>
        <w:keepLines w:val="0"/>
        <w:pageBreakBefore w:val="0"/>
        <w:numPr>
          <w:ilvl w:val="0"/>
          <w:numId w:val="0"/>
        </w:numPr>
        <w:kinsoku/>
        <w:wordWrap/>
        <w:overflowPunct/>
        <w:topLinePunct w:val="0"/>
        <w:autoSpaceDE/>
        <w:autoSpaceDN/>
        <w:bidi w:val="0"/>
        <w:adjustRightInd/>
        <w:spacing w:line="65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对群众反映的热点、难点问题解决不力</w:t>
      </w:r>
    </w:p>
    <w:p>
      <w:pPr>
        <w:keepNext w:val="0"/>
        <w:keepLines w:val="0"/>
        <w:pageBreakBefore w:val="0"/>
        <w:numPr>
          <w:ilvl w:val="0"/>
          <w:numId w:val="0"/>
        </w:numPr>
        <w:kinsoku/>
        <w:wordWrap/>
        <w:overflowPunct/>
        <w:topLinePunct w:val="0"/>
        <w:autoSpaceDE/>
        <w:autoSpaceDN/>
        <w:bidi w:val="0"/>
        <w:adjustRightInd/>
        <w:spacing w:line="650" w:lineRule="exact"/>
        <w:ind w:firstLine="640" w:firstLineChars="200"/>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b w:val="0"/>
          <w:bCs w:val="0"/>
          <w:color w:val="auto"/>
          <w:sz w:val="32"/>
          <w:szCs w:val="32"/>
          <w:lang w:val="en-US" w:eastAsia="zh-CN"/>
        </w:rPr>
        <w:t>整改落实情况：</w:t>
      </w:r>
      <w:r>
        <w:rPr>
          <w:rFonts w:hint="eastAsia" w:ascii="仿宋_GB2312" w:hAnsi="仿宋_GB2312" w:eastAsia="仿宋_GB2312" w:cs="仿宋_GB2312"/>
          <w:sz w:val="32"/>
          <w:szCs w:val="32"/>
          <w:lang w:eastAsia="zh-CN"/>
        </w:rPr>
        <w:t>一是村两委规划</w:t>
      </w:r>
      <w:r>
        <w:rPr>
          <w:rFonts w:hint="eastAsia" w:ascii="仿宋_GB2312" w:hAnsi="仿宋_GB2312" w:eastAsia="仿宋_GB2312" w:cs="仿宋_GB2312"/>
          <w:sz w:val="32"/>
          <w:szCs w:val="32"/>
          <w:lang w:val="en-US" w:eastAsia="zh-CN"/>
        </w:rPr>
        <w:t>2021年美丽乡村建设南边排水</w:t>
      </w:r>
      <w:r>
        <w:rPr>
          <w:rFonts w:hint="eastAsia" w:ascii="仿宋_GB2312" w:hAnsi="仿宋_GB2312" w:eastAsia="仿宋_GB2312" w:cs="仿宋_GB2312"/>
          <w:sz w:val="32"/>
          <w:szCs w:val="32"/>
          <w:lang w:eastAsia="zh-CN"/>
        </w:rPr>
        <w:t>，池塘边修复。二是</w:t>
      </w:r>
      <w:r>
        <w:rPr>
          <w:rFonts w:hint="eastAsia" w:ascii="仿宋_GB2312" w:hAnsi="仿宋_GB2312" w:eastAsia="仿宋_GB2312" w:cs="仿宋_GB2312"/>
          <w:sz w:val="32"/>
          <w:szCs w:val="32"/>
        </w:rPr>
        <w:t>发挥村级调解委员会作用，化解村级矛盾，具体由</w:t>
      </w:r>
      <w:r>
        <w:rPr>
          <w:rFonts w:hint="eastAsia" w:ascii="仿宋_GB2312" w:hAnsi="仿宋_GB2312" w:eastAsia="仿宋_GB2312" w:cs="仿宋_GB2312"/>
          <w:sz w:val="32"/>
          <w:szCs w:val="32"/>
          <w:lang w:eastAsia="zh-CN"/>
        </w:rPr>
        <w:t>王维栋</w:t>
      </w:r>
      <w:r>
        <w:rPr>
          <w:rFonts w:hint="eastAsia" w:ascii="仿宋_GB2312" w:hAnsi="仿宋_GB2312" w:eastAsia="仿宋_GB2312" w:cs="仿宋_GB2312"/>
          <w:sz w:val="32"/>
          <w:szCs w:val="32"/>
        </w:rPr>
        <w:t>负责；今年已化解</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起邻里纠纷。</w:t>
      </w:r>
    </w:p>
    <w:p>
      <w:pPr>
        <w:pStyle w:val="2"/>
        <w:keepNext w:val="0"/>
        <w:keepLines w:val="0"/>
        <w:pageBreakBefore w:val="0"/>
        <w:kinsoku/>
        <w:wordWrap/>
        <w:overflowPunct/>
        <w:topLinePunct w:val="0"/>
        <w:autoSpaceDE/>
        <w:autoSpaceDN/>
        <w:bidi w:val="0"/>
        <w:adjustRightInd/>
        <w:spacing w:line="650" w:lineRule="exact"/>
        <w:ind w:firstLine="640" w:firstLineChars="200"/>
        <w:rPr>
          <w:rFonts w:hint="eastAsia" w:eastAsia="仿宋_GB2312"/>
          <w:lang w:val="en-US" w:eastAsia="zh-CN"/>
        </w:rPr>
      </w:pPr>
      <w:r>
        <w:rPr>
          <w:rFonts w:hint="eastAsia" w:ascii="仿宋_GB2312" w:hAnsi="仿宋_GB2312" w:cs="仿宋_GB2312"/>
          <w:sz w:val="32"/>
          <w:szCs w:val="32"/>
          <w:lang w:eastAsia="zh-CN"/>
        </w:rPr>
        <w:t>已整改到位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50" w:lineRule="exact"/>
        <w:ind w:right="0" w:firstLine="640" w:firstLineChars="200"/>
        <w:jc w:val="both"/>
        <w:textAlignment w:val="baseline"/>
        <w:rPr>
          <w:rStyle w:val="6"/>
          <w:rFonts w:hint="default" w:ascii="Times New Roman" w:hAnsi="Times New Roman" w:eastAsia="楷体" w:cs="Times New Roman"/>
          <w:b w:val="0"/>
          <w:i w:val="0"/>
          <w:caps w:val="0"/>
          <w:spacing w:val="0"/>
          <w:w w:val="100"/>
          <w:kern w:val="2"/>
          <w:sz w:val="32"/>
          <w:szCs w:val="32"/>
          <w:lang w:val="en-US" w:eastAsia="zh-CN" w:bidi="ar-SA"/>
        </w:rPr>
      </w:pPr>
      <w:r>
        <w:rPr>
          <w:rStyle w:val="6"/>
          <w:rFonts w:hint="default" w:ascii="Times New Roman" w:hAnsi="Times New Roman" w:eastAsia="楷体" w:cs="Times New Roman"/>
          <w:b w:val="0"/>
          <w:i w:val="0"/>
          <w:caps w:val="0"/>
          <w:spacing w:val="0"/>
          <w:w w:val="100"/>
          <w:kern w:val="2"/>
          <w:sz w:val="32"/>
          <w:szCs w:val="32"/>
          <w:lang w:val="en-US" w:eastAsia="zh-CN" w:bidi="ar-SA"/>
        </w:rPr>
        <w:t>（三）聚焦基层党组织软弱涣散、组织力欠缺方面</w:t>
      </w:r>
    </w:p>
    <w:p>
      <w:pPr>
        <w:keepNext w:val="0"/>
        <w:keepLines w:val="0"/>
        <w:pageBreakBefore w:val="0"/>
        <w:widowControl/>
        <w:kinsoku/>
        <w:wordWrap/>
        <w:overflowPunct/>
        <w:topLinePunct w:val="0"/>
        <w:autoSpaceDE/>
        <w:autoSpaceDN/>
        <w:bidi w:val="0"/>
        <w:adjustRightInd/>
        <w:spacing w:line="65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党员队伍建设青黄不接</w:t>
      </w:r>
    </w:p>
    <w:p>
      <w:pPr>
        <w:keepNext w:val="0"/>
        <w:keepLines w:val="0"/>
        <w:pageBreakBefore w:val="0"/>
        <w:kinsoku/>
        <w:wordWrap/>
        <w:overflowPunct/>
        <w:topLinePunct w:val="0"/>
        <w:autoSpaceDE/>
        <w:autoSpaceDN/>
        <w:bidi w:val="0"/>
        <w:adjustRightInd/>
        <w:spacing w:line="65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b w:val="0"/>
          <w:bCs w:val="0"/>
          <w:sz w:val="32"/>
          <w:szCs w:val="32"/>
        </w:rPr>
        <w:t xml:space="preserve"> </w:t>
      </w:r>
      <w:r>
        <w:rPr>
          <w:rFonts w:hint="default" w:ascii="Times New Roman" w:hAnsi="Times New Roman" w:eastAsia="仿宋_GB2312" w:cs="Times New Roman"/>
          <w:b w:val="0"/>
          <w:bCs w:val="0"/>
          <w:color w:val="auto"/>
          <w:sz w:val="32"/>
          <w:szCs w:val="32"/>
          <w:lang w:val="en-US" w:eastAsia="zh-CN"/>
        </w:rPr>
        <w:t>整改落实情况：</w:t>
      </w:r>
      <w:r>
        <w:rPr>
          <w:rFonts w:hint="eastAsia" w:ascii="仿宋_GB2312" w:hAnsi="仿宋_GB2312" w:eastAsia="仿宋_GB2312" w:cs="仿宋_GB2312"/>
          <w:sz w:val="32"/>
          <w:szCs w:val="32"/>
        </w:rPr>
        <w:t>一是邻居村</w:t>
      </w:r>
      <w:r>
        <w:rPr>
          <w:rFonts w:hint="eastAsia" w:ascii="仿宋_GB2312" w:hAnsi="仿宋_GB2312" w:eastAsia="仿宋_GB2312" w:cs="仿宋_GB2312"/>
          <w:sz w:val="32"/>
          <w:szCs w:val="32"/>
          <w:lang w:val="en-US" w:eastAsia="zh-CN"/>
        </w:rPr>
        <w:t>2020年新入党4名，其中3名40岁。二是</w:t>
      </w:r>
      <w:r>
        <w:rPr>
          <w:rFonts w:hint="eastAsia" w:ascii="仿宋_GB2312" w:hAnsi="仿宋_GB2312" w:eastAsia="仿宋_GB2312" w:cs="仿宋_GB2312"/>
          <w:sz w:val="32"/>
          <w:szCs w:val="32"/>
        </w:rPr>
        <w:t>党支部积极接收入党积极分子，做好入党宣传工作，积极引导高学历大学生入党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将符合条件的作为后备力量。</w:t>
      </w:r>
    </w:p>
    <w:p>
      <w:pPr>
        <w:keepNext w:val="0"/>
        <w:keepLines w:val="0"/>
        <w:pageBreakBefore w:val="0"/>
        <w:kinsoku/>
        <w:wordWrap/>
        <w:overflowPunct/>
        <w:topLinePunct w:val="0"/>
        <w:autoSpaceDE/>
        <w:autoSpaceDN/>
        <w:bidi w:val="0"/>
        <w:adjustRightInd/>
        <w:spacing w:line="65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sz w:val="32"/>
          <w:szCs w:val="32"/>
          <w:lang w:val="en-US" w:eastAsia="zh-CN"/>
        </w:rPr>
        <w:t>已整改到位</w:t>
      </w:r>
    </w:p>
    <w:p>
      <w:pPr>
        <w:keepNext w:val="0"/>
        <w:keepLines w:val="0"/>
        <w:pageBreakBefore w:val="0"/>
        <w:widowControl/>
        <w:kinsoku/>
        <w:wordWrap/>
        <w:overflowPunct/>
        <w:topLinePunct w:val="0"/>
        <w:autoSpaceDE/>
        <w:autoSpaceDN/>
        <w:bidi w:val="0"/>
        <w:adjustRightInd/>
        <w:spacing w:line="650" w:lineRule="exact"/>
        <w:ind w:firstLine="643" w:firstLineChars="200"/>
        <w:jc w:val="left"/>
        <w:rPr>
          <w:rFonts w:ascii="仿宋_GB2312" w:hAnsi="仿宋_GB2312" w:eastAsia="仿宋_GB2312" w:cs="仿宋_GB2312"/>
          <w:b/>
          <w:bCs/>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、党费收缴不规范</w:t>
      </w:r>
    </w:p>
    <w:p>
      <w:pPr>
        <w:keepNext w:val="0"/>
        <w:keepLines w:val="0"/>
        <w:pageBreakBefore w:val="0"/>
        <w:kinsoku/>
        <w:wordWrap/>
        <w:overflowPunct/>
        <w:topLinePunct w:val="0"/>
        <w:autoSpaceDE/>
        <w:autoSpaceDN/>
        <w:bidi w:val="0"/>
        <w:adjustRightInd/>
        <w:spacing w:line="650" w:lineRule="exact"/>
        <w:ind w:firstLine="640" w:firstLineChars="200"/>
        <w:rPr>
          <w:rFonts w:hint="eastAsia" w:ascii="仿宋_GB2312" w:hAnsi="仿宋_GB2312" w:eastAsia="仿宋_GB2312" w:cs="仿宋_GB2312"/>
          <w:sz w:val="32"/>
          <w:szCs w:val="32"/>
          <w:lang w:eastAsia="zh-CN"/>
        </w:rPr>
      </w:pPr>
      <w:r>
        <w:rPr>
          <w:rFonts w:hint="default" w:ascii="Times New Roman" w:hAnsi="Times New Roman" w:eastAsia="仿宋_GB2312" w:cs="Times New Roman"/>
          <w:b w:val="0"/>
          <w:bCs w:val="0"/>
          <w:color w:val="auto"/>
          <w:sz w:val="32"/>
          <w:szCs w:val="32"/>
          <w:lang w:val="en-US" w:eastAsia="zh-CN"/>
        </w:rPr>
        <w:t>整改落实情况：</w:t>
      </w:r>
      <w:r>
        <w:rPr>
          <w:rStyle w:val="6"/>
          <w:rFonts w:hint="default" w:ascii="Times New Roman" w:hAnsi="Times New Roman" w:eastAsia="仿宋_GB2312" w:cs="Times New Roman"/>
          <w:b w:val="0"/>
          <w:bCs w:val="0"/>
          <w:i w:val="0"/>
          <w:caps w:val="0"/>
          <w:spacing w:val="0"/>
          <w:w w:val="100"/>
          <w:kern w:val="2"/>
          <w:sz w:val="32"/>
          <w:szCs w:val="32"/>
          <w:lang w:val="en-US" w:eastAsia="zh-CN" w:bidi="ar-SA"/>
        </w:rPr>
        <w:t>一是规范了党费收缴工作。认真学习并严格落实了《关于中国共产党党费收缴、使用和管理的规定》，由党支部委员</w:t>
      </w:r>
      <w:r>
        <w:rPr>
          <w:rStyle w:val="6"/>
          <w:rFonts w:hint="eastAsia" w:ascii="Times New Roman" w:hAnsi="Times New Roman" w:eastAsia="仿宋_GB2312" w:cs="Times New Roman"/>
          <w:b w:val="0"/>
          <w:bCs w:val="0"/>
          <w:i w:val="0"/>
          <w:caps w:val="0"/>
          <w:spacing w:val="0"/>
          <w:w w:val="100"/>
          <w:kern w:val="2"/>
          <w:sz w:val="32"/>
          <w:szCs w:val="32"/>
          <w:lang w:val="en-US" w:eastAsia="zh-CN" w:bidi="ar-SA"/>
        </w:rPr>
        <w:t>贾玉民</w:t>
      </w:r>
      <w:r>
        <w:rPr>
          <w:rStyle w:val="6"/>
          <w:rFonts w:hint="default" w:ascii="Times New Roman" w:hAnsi="Times New Roman" w:eastAsia="仿宋_GB2312" w:cs="Times New Roman"/>
          <w:b w:val="0"/>
          <w:bCs w:val="0"/>
          <w:i w:val="0"/>
          <w:caps w:val="0"/>
          <w:spacing w:val="0"/>
          <w:w w:val="100"/>
          <w:kern w:val="2"/>
          <w:sz w:val="32"/>
          <w:szCs w:val="32"/>
          <w:lang w:val="en-US" w:eastAsia="zh-CN" w:bidi="ar-SA"/>
        </w:rPr>
        <w:t>对党费收缴台账进行了梳理和规范，目前已实现随收随记，精准记录。二是</w:t>
      </w:r>
      <w:r>
        <w:rPr>
          <w:rStyle w:val="6"/>
          <w:rFonts w:hint="eastAsia" w:ascii="Times New Roman" w:hAnsi="Times New Roman" w:eastAsia="仿宋_GB2312" w:cs="Times New Roman"/>
          <w:b w:val="0"/>
          <w:bCs w:val="0"/>
          <w:i w:val="0"/>
          <w:caps w:val="0"/>
          <w:spacing w:val="0"/>
          <w:w w:val="100"/>
          <w:kern w:val="2"/>
          <w:sz w:val="32"/>
          <w:szCs w:val="32"/>
          <w:lang w:val="en-US" w:eastAsia="zh-CN" w:bidi="ar-SA"/>
        </w:rPr>
        <w:t>专人负责收缴党费，</w:t>
      </w:r>
      <w:r>
        <w:rPr>
          <w:rFonts w:hint="eastAsia" w:ascii="仿宋_GB2312" w:hAnsi="仿宋_GB2312" w:eastAsia="仿宋_GB2312" w:cs="仿宋_GB2312"/>
          <w:sz w:val="32"/>
          <w:szCs w:val="32"/>
          <w:lang w:eastAsia="zh-CN"/>
        </w:rPr>
        <w:t>每月</w:t>
      </w:r>
      <w:r>
        <w:rPr>
          <w:rFonts w:hint="eastAsia" w:ascii="仿宋_GB2312" w:hAnsi="仿宋_GB2312" w:eastAsia="仿宋_GB2312" w:cs="仿宋_GB2312"/>
          <w:sz w:val="32"/>
          <w:szCs w:val="32"/>
          <w:lang w:val="en-US" w:eastAsia="zh-CN"/>
        </w:rPr>
        <w:t>10号</w:t>
      </w:r>
      <w:r>
        <w:rPr>
          <w:rFonts w:hint="eastAsia" w:ascii="仿宋_GB2312" w:hAnsi="仿宋_GB2312" w:eastAsia="仿宋_GB2312" w:cs="仿宋_GB2312"/>
          <w:sz w:val="32"/>
          <w:szCs w:val="32"/>
        </w:rPr>
        <w:t>由支部委员贾玉民每月及时收缴并进行记录。</w:t>
      </w:r>
      <w:r>
        <w:rPr>
          <w:rFonts w:hint="eastAsia" w:ascii="仿宋_GB2312" w:hAnsi="仿宋_GB2312" w:eastAsia="仿宋_GB2312" w:cs="仿宋_GB2312"/>
          <w:sz w:val="32"/>
          <w:szCs w:val="32"/>
          <w:lang w:eastAsia="zh-CN"/>
        </w:rPr>
        <w:t>三是专人负责给党员开好收据，并保存在党支部收据存根。四是每季度和上季度核对党员人数，及时更新收缴明细，及时在村务公开栏公示党费收缴明细。</w:t>
      </w:r>
    </w:p>
    <w:p>
      <w:pPr>
        <w:keepNext w:val="0"/>
        <w:keepLines w:val="0"/>
        <w:pageBreakBefore w:val="0"/>
        <w:kinsoku/>
        <w:wordWrap/>
        <w:overflowPunct/>
        <w:topLinePunct w:val="0"/>
        <w:autoSpaceDE/>
        <w:autoSpaceDN/>
        <w:bidi w:val="0"/>
        <w:adjustRightInd/>
        <w:spacing w:line="65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sz w:val="32"/>
          <w:szCs w:val="32"/>
          <w:lang w:val="en-US" w:eastAsia="zh-CN"/>
        </w:rPr>
        <w:t>已整改到位</w:t>
      </w:r>
    </w:p>
    <w:p>
      <w:pPr>
        <w:keepNext w:val="0"/>
        <w:keepLines w:val="0"/>
        <w:pageBreakBefore w:val="0"/>
        <w:widowControl/>
        <w:kinsoku/>
        <w:wordWrap/>
        <w:overflowPunct/>
        <w:topLinePunct w:val="0"/>
        <w:autoSpaceDE/>
        <w:autoSpaceDN/>
        <w:bidi w:val="0"/>
        <w:adjustRightInd/>
        <w:spacing w:line="650" w:lineRule="exact"/>
        <w:ind w:firstLine="643" w:firstLineChars="200"/>
        <w:jc w:val="left"/>
        <w:rPr>
          <w:rFonts w:ascii="仿宋_GB2312" w:hAnsi="仿宋_GB2312" w:eastAsia="仿宋_GB2312" w:cs="仿宋_GB2312"/>
          <w:b/>
          <w:bCs/>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、党建基础工作不实</w:t>
      </w:r>
    </w:p>
    <w:p>
      <w:pPr>
        <w:keepNext w:val="0"/>
        <w:keepLines w:val="0"/>
        <w:pageBreakBefore w:val="0"/>
        <w:kinsoku/>
        <w:wordWrap/>
        <w:overflowPunct/>
        <w:topLinePunct w:val="0"/>
        <w:autoSpaceDE/>
        <w:autoSpaceDN/>
        <w:bidi w:val="0"/>
        <w:adjustRightInd/>
        <w:spacing w:line="650" w:lineRule="exact"/>
        <w:ind w:firstLine="640" w:firstLineChars="200"/>
        <w:rPr>
          <w:rFonts w:hint="eastAsia" w:ascii="仿宋_GB2312" w:hAnsi="仿宋_GB2312" w:eastAsia="仿宋_GB2312" w:cs="仿宋_GB2312"/>
          <w:sz w:val="32"/>
          <w:szCs w:val="32"/>
          <w:lang w:eastAsia="zh-CN"/>
        </w:rPr>
      </w:pPr>
      <w:r>
        <w:rPr>
          <w:rFonts w:hint="default" w:ascii="Times New Roman" w:hAnsi="Times New Roman" w:eastAsia="仿宋_GB2312" w:cs="Times New Roman"/>
          <w:b w:val="0"/>
          <w:bCs w:val="0"/>
          <w:color w:val="auto"/>
          <w:sz w:val="32"/>
          <w:szCs w:val="32"/>
          <w:lang w:val="en-US" w:eastAsia="zh-CN"/>
        </w:rPr>
        <w:t>整改落实情况：</w:t>
      </w:r>
      <w:r>
        <w:rPr>
          <w:rFonts w:hint="eastAsia" w:ascii="仿宋_GB2312" w:hAnsi="仿宋_GB2312" w:eastAsia="仿宋_GB2312" w:cs="仿宋_GB2312"/>
          <w:sz w:val="32"/>
          <w:szCs w:val="32"/>
        </w:rPr>
        <w:t>一是</w:t>
      </w:r>
      <w:r>
        <w:rPr>
          <w:rFonts w:hint="eastAsia" w:ascii="仿宋_GB2312" w:hAnsi="仿宋_GB2312" w:eastAsia="仿宋_GB2312" w:cs="仿宋_GB2312"/>
          <w:sz w:val="32"/>
          <w:szCs w:val="32"/>
          <w:lang w:eastAsia="zh-CN"/>
        </w:rPr>
        <w:t>邻居村党支部今年已经</w:t>
      </w:r>
      <w:r>
        <w:rPr>
          <w:rFonts w:hint="eastAsia" w:ascii="仿宋_GB2312" w:hAnsi="仿宋_GB2312" w:eastAsia="仿宋_GB2312" w:cs="仿宋_GB2312"/>
          <w:sz w:val="32"/>
          <w:szCs w:val="32"/>
        </w:rPr>
        <w:t>召开支部会议</w:t>
      </w:r>
      <w:r>
        <w:rPr>
          <w:rFonts w:hint="eastAsia" w:ascii="仿宋_GB2312" w:hAnsi="仿宋_GB2312" w:eastAsia="仿宋_GB2312" w:cs="仿宋_GB2312"/>
          <w:sz w:val="32"/>
          <w:szCs w:val="32"/>
          <w:lang w:val="en-US" w:eastAsia="zh-CN"/>
        </w:rPr>
        <w:t>4次</w:t>
      </w:r>
      <w:r>
        <w:rPr>
          <w:rFonts w:hint="eastAsia" w:ascii="仿宋_GB2312" w:hAnsi="仿宋_GB2312" w:eastAsia="仿宋_GB2312" w:cs="仿宋_GB2312"/>
          <w:sz w:val="32"/>
          <w:szCs w:val="32"/>
        </w:rPr>
        <w:t>，对会议要求进行严格要求；二是确定专人进行会议记录，根据要求完善会议记录，规范记录；三是规范党员开会程序，接收党员监督，每次会议完后，由党员提出问题积极整改</w:t>
      </w:r>
      <w:r>
        <w:rPr>
          <w:rFonts w:hint="eastAsia" w:ascii="仿宋_GB2312" w:hAnsi="仿宋_GB2312" w:eastAsia="仿宋_GB2312" w:cs="仿宋_GB2312"/>
          <w:sz w:val="32"/>
          <w:szCs w:val="32"/>
          <w:lang w:eastAsia="zh-CN"/>
        </w:rPr>
        <w:t>；四是认真学习习近平新时代中国特色社会主义</w:t>
      </w:r>
      <w:r>
        <w:rPr>
          <w:rFonts w:hint="eastAsia" w:ascii="仿宋_GB2312" w:hAnsi="仿宋_GB2312" w:eastAsia="仿宋_GB2312" w:cs="仿宋_GB2312"/>
          <w:sz w:val="32"/>
          <w:szCs w:val="32"/>
          <w:lang w:val="en-US" w:eastAsia="zh-CN"/>
        </w:rPr>
        <w:t>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贯彻十九大精神</w:t>
      </w:r>
      <w:r>
        <w:rPr>
          <w:rFonts w:hint="eastAsia" w:ascii="仿宋_GB2312" w:hAnsi="仿宋_GB2312" w:eastAsia="仿宋_GB2312" w:cs="仿宋_GB2312"/>
          <w:sz w:val="32"/>
          <w:szCs w:val="32"/>
          <w:lang w:eastAsia="zh-CN"/>
        </w:rPr>
        <w:t>，每次学习内容及时发布在党员群，提高党员学习积极性。</w:t>
      </w:r>
    </w:p>
    <w:p>
      <w:pPr>
        <w:keepNext w:val="0"/>
        <w:keepLines w:val="0"/>
        <w:pageBreakBefore w:val="0"/>
        <w:kinsoku/>
        <w:wordWrap/>
        <w:overflowPunct/>
        <w:topLinePunct w:val="0"/>
        <w:autoSpaceDE/>
        <w:autoSpaceDN/>
        <w:bidi w:val="0"/>
        <w:adjustRightInd/>
        <w:spacing w:line="65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sz w:val="32"/>
          <w:szCs w:val="32"/>
          <w:lang w:val="en-US" w:eastAsia="zh-CN"/>
        </w:rPr>
        <w:t>已整改到位</w:t>
      </w:r>
    </w:p>
    <w:p>
      <w:pPr>
        <w:keepNext w:val="0"/>
        <w:keepLines w:val="0"/>
        <w:pageBreakBefore w:val="0"/>
        <w:kinsoku/>
        <w:wordWrap/>
        <w:overflowPunct/>
        <w:topLinePunct w:val="0"/>
        <w:autoSpaceDE/>
        <w:autoSpaceDN/>
        <w:bidi w:val="0"/>
        <w:adjustRightInd/>
        <w:spacing w:line="650" w:lineRule="exact"/>
        <w:ind w:firstLine="643" w:firstLineChars="200"/>
        <w:rPr>
          <w:rFonts w:ascii="仿宋_GB2312" w:hAnsi="仿宋" w:eastAsia="仿宋_GB2312" w:cs="仿宋"/>
          <w:b/>
          <w:bCs/>
          <w:sz w:val="32"/>
          <w:szCs w:val="32"/>
        </w:rPr>
      </w:pPr>
      <w:r>
        <w:rPr>
          <w:rFonts w:ascii="仿宋_GB2312" w:hAnsi="仿宋" w:eastAsia="仿宋_GB2312" w:cs="仿宋"/>
          <w:b/>
          <w:bCs/>
          <w:sz w:val="32"/>
          <w:szCs w:val="32"/>
        </w:rPr>
        <w:t>4</w:t>
      </w:r>
      <w:r>
        <w:rPr>
          <w:rFonts w:hint="eastAsia" w:ascii="仿宋_GB2312" w:hAnsi="仿宋" w:eastAsia="仿宋_GB2312" w:cs="仿宋"/>
          <w:b/>
          <w:bCs/>
          <w:sz w:val="32"/>
          <w:szCs w:val="32"/>
        </w:rPr>
        <w:t>、党费收缴不规范</w:t>
      </w:r>
    </w:p>
    <w:p>
      <w:pPr>
        <w:keepNext w:val="0"/>
        <w:keepLines w:val="0"/>
        <w:pageBreakBefore w:val="0"/>
        <w:kinsoku/>
        <w:wordWrap/>
        <w:overflowPunct/>
        <w:topLinePunct w:val="0"/>
        <w:autoSpaceDE/>
        <w:autoSpaceDN/>
        <w:bidi w:val="0"/>
        <w:adjustRightInd/>
        <w:spacing w:line="650" w:lineRule="exact"/>
        <w:ind w:firstLine="640" w:firstLineChars="200"/>
        <w:rPr>
          <w:rFonts w:hint="eastAsia" w:ascii="仿宋_GB2312" w:hAnsi="仿宋" w:eastAsia="仿宋_GB2312" w:cs="仿宋"/>
          <w:sz w:val="32"/>
          <w:szCs w:val="32"/>
        </w:rPr>
      </w:pPr>
      <w:r>
        <w:rPr>
          <w:rFonts w:hint="default" w:ascii="Times New Roman" w:hAnsi="Times New Roman" w:eastAsia="仿宋_GB2312" w:cs="Times New Roman"/>
          <w:b w:val="0"/>
          <w:bCs w:val="0"/>
          <w:color w:val="auto"/>
          <w:sz w:val="32"/>
          <w:szCs w:val="32"/>
          <w:lang w:val="en-US" w:eastAsia="zh-CN"/>
        </w:rPr>
        <w:t>整改落实情况</w:t>
      </w:r>
      <w:r>
        <w:rPr>
          <w:rFonts w:hint="default" w:ascii="Times New Roman" w:hAnsi="Times New Roman" w:eastAsia="仿宋_GB2312" w:cs="Times New Roman"/>
          <w:b/>
          <w:bCs/>
          <w:color w:val="auto"/>
          <w:sz w:val="32"/>
          <w:szCs w:val="32"/>
          <w:lang w:val="en-US" w:eastAsia="zh-CN"/>
        </w:rPr>
        <w:t>：</w:t>
      </w:r>
      <w:r>
        <w:rPr>
          <w:rStyle w:val="6"/>
          <w:rFonts w:hint="default" w:ascii="Times New Roman" w:hAnsi="Times New Roman" w:eastAsia="仿宋_GB2312" w:cs="Times New Roman"/>
          <w:b w:val="0"/>
          <w:bCs w:val="0"/>
          <w:i w:val="0"/>
          <w:caps w:val="0"/>
          <w:spacing w:val="0"/>
          <w:w w:val="100"/>
          <w:kern w:val="2"/>
          <w:sz w:val="32"/>
          <w:szCs w:val="32"/>
          <w:lang w:val="en-US" w:eastAsia="zh-CN" w:bidi="ar-SA"/>
        </w:rPr>
        <w:t>一是规范了党费收缴工作。认真学习并严格落实了《关于中国共产党党费收缴、使用和管理的规定》，由党支部委员</w:t>
      </w:r>
      <w:r>
        <w:rPr>
          <w:rStyle w:val="6"/>
          <w:rFonts w:hint="eastAsia" w:ascii="Times New Roman" w:hAnsi="Times New Roman" w:eastAsia="仿宋_GB2312" w:cs="Times New Roman"/>
          <w:b w:val="0"/>
          <w:bCs w:val="0"/>
          <w:i w:val="0"/>
          <w:caps w:val="0"/>
          <w:spacing w:val="0"/>
          <w:w w:val="100"/>
          <w:kern w:val="2"/>
          <w:sz w:val="32"/>
          <w:szCs w:val="32"/>
          <w:lang w:val="en-US" w:eastAsia="zh-CN" w:bidi="ar-SA"/>
        </w:rPr>
        <w:t>贾玉民</w:t>
      </w:r>
      <w:r>
        <w:rPr>
          <w:rStyle w:val="6"/>
          <w:rFonts w:hint="default" w:ascii="Times New Roman" w:hAnsi="Times New Roman" w:eastAsia="仿宋_GB2312" w:cs="Times New Roman"/>
          <w:b w:val="0"/>
          <w:bCs w:val="0"/>
          <w:i w:val="0"/>
          <w:caps w:val="0"/>
          <w:spacing w:val="0"/>
          <w:w w:val="100"/>
          <w:kern w:val="2"/>
          <w:sz w:val="32"/>
          <w:szCs w:val="32"/>
          <w:lang w:val="en-US" w:eastAsia="zh-CN" w:bidi="ar-SA"/>
        </w:rPr>
        <w:t>对党费收缴台账进行了梳理和规范，目前已实现随收随记，精准记录。二是</w:t>
      </w:r>
      <w:r>
        <w:rPr>
          <w:rStyle w:val="6"/>
          <w:rFonts w:hint="eastAsia" w:ascii="Times New Roman" w:hAnsi="Times New Roman" w:eastAsia="仿宋_GB2312" w:cs="Times New Roman"/>
          <w:b w:val="0"/>
          <w:bCs w:val="0"/>
          <w:i w:val="0"/>
          <w:caps w:val="0"/>
          <w:spacing w:val="0"/>
          <w:w w:val="100"/>
          <w:kern w:val="2"/>
          <w:sz w:val="32"/>
          <w:szCs w:val="32"/>
          <w:lang w:val="en-US" w:eastAsia="zh-CN" w:bidi="ar-SA"/>
        </w:rPr>
        <w:t>专人负责收缴党费，</w:t>
      </w:r>
      <w:r>
        <w:rPr>
          <w:rFonts w:hint="eastAsia" w:ascii="仿宋_GB2312" w:hAnsi="仿宋_GB2312" w:eastAsia="仿宋_GB2312" w:cs="仿宋_GB2312"/>
          <w:sz w:val="32"/>
          <w:szCs w:val="32"/>
          <w:lang w:eastAsia="zh-CN"/>
        </w:rPr>
        <w:t>每月</w:t>
      </w:r>
      <w:r>
        <w:rPr>
          <w:rFonts w:hint="eastAsia" w:ascii="仿宋_GB2312" w:hAnsi="仿宋_GB2312" w:eastAsia="仿宋_GB2312" w:cs="仿宋_GB2312"/>
          <w:sz w:val="32"/>
          <w:szCs w:val="32"/>
          <w:lang w:val="en-US" w:eastAsia="zh-CN"/>
        </w:rPr>
        <w:t>10号</w:t>
      </w:r>
      <w:r>
        <w:rPr>
          <w:rFonts w:hint="eastAsia" w:ascii="仿宋_GB2312" w:hAnsi="仿宋_GB2312" w:eastAsia="仿宋_GB2312" w:cs="仿宋_GB2312"/>
          <w:sz w:val="32"/>
          <w:szCs w:val="32"/>
        </w:rPr>
        <w:t>由支部委员每月及时收缴并进行记录。</w:t>
      </w:r>
      <w:r>
        <w:rPr>
          <w:rFonts w:hint="eastAsia" w:ascii="仿宋_GB2312" w:hAnsi="仿宋_GB2312" w:eastAsia="仿宋_GB2312" w:cs="仿宋_GB2312"/>
          <w:sz w:val="32"/>
          <w:szCs w:val="32"/>
          <w:lang w:eastAsia="zh-CN"/>
        </w:rPr>
        <w:t>三是</w:t>
      </w:r>
      <w:r>
        <w:rPr>
          <w:rFonts w:hint="eastAsia" w:ascii="仿宋_GB2312" w:hAnsi="仿宋" w:eastAsia="仿宋_GB2312" w:cs="仿宋"/>
          <w:sz w:val="32"/>
          <w:szCs w:val="32"/>
        </w:rPr>
        <w:t>对</w:t>
      </w:r>
      <w:r>
        <w:rPr>
          <w:rFonts w:hint="eastAsia" w:ascii="仿宋_GB2312" w:hAnsi="仿宋" w:eastAsia="仿宋_GB2312" w:cs="仿宋"/>
          <w:sz w:val="32"/>
          <w:szCs w:val="32"/>
          <w:lang w:eastAsia="zh-CN"/>
        </w:rPr>
        <w:t>反馈</w:t>
      </w:r>
      <w:r>
        <w:rPr>
          <w:rFonts w:hint="eastAsia" w:ascii="仿宋_GB2312" w:hAnsi="仿宋" w:eastAsia="仿宋_GB2312" w:cs="仿宋"/>
          <w:sz w:val="32"/>
          <w:szCs w:val="32"/>
        </w:rPr>
        <w:t>未</w:t>
      </w:r>
      <w:r>
        <w:rPr>
          <w:rFonts w:hint="eastAsia" w:ascii="仿宋_GB2312" w:hAnsi="仿宋" w:eastAsia="仿宋_GB2312" w:cs="仿宋"/>
          <w:sz w:val="32"/>
          <w:szCs w:val="32"/>
          <w:lang w:eastAsia="zh-CN"/>
        </w:rPr>
        <w:t>按规定交纳党费的党员</w:t>
      </w:r>
      <w:r>
        <w:rPr>
          <w:rFonts w:hint="eastAsia" w:ascii="仿宋_GB2312" w:hAnsi="仿宋" w:eastAsia="仿宋_GB2312" w:cs="仿宋"/>
          <w:sz w:val="32"/>
          <w:szCs w:val="32"/>
        </w:rPr>
        <w:t>，现已补交党费。</w:t>
      </w:r>
    </w:p>
    <w:p>
      <w:pPr>
        <w:keepNext w:val="0"/>
        <w:keepLines w:val="0"/>
        <w:pageBreakBefore w:val="0"/>
        <w:kinsoku/>
        <w:wordWrap/>
        <w:overflowPunct/>
        <w:topLinePunct w:val="0"/>
        <w:autoSpaceDE/>
        <w:autoSpaceDN/>
        <w:bidi w:val="0"/>
        <w:adjustRightInd/>
        <w:spacing w:line="65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sz w:val="32"/>
          <w:szCs w:val="32"/>
          <w:lang w:val="en-US" w:eastAsia="zh-CN"/>
        </w:rPr>
        <w:t>已整改到位</w:t>
      </w:r>
    </w:p>
    <w:p>
      <w:pPr>
        <w:pStyle w:val="3"/>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65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5</w:t>
      </w:r>
      <w:r>
        <w:rPr>
          <w:rFonts w:hint="eastAsia" w:ascii="仿宋_GB2312" w:hAnsi="仿宋_GB2312" w:eastAsia="仿宋_GB2312" w:cs="仿宋_GB2312"/>
          <w:b/>
          <w:bCs/>
          <w:sz w:val="32"/>
          <w:szCs w:val="32"/>
        </w:rPr>
        <w:t>、党员管理要求不严</w:t>
      </w:r>
    </w:p>
    <w:p>
      <w:pPr>
        <w:keepNext w:val="0"/>
        <w:keepLines w:val="0"/>
        <w:pageBreakBefore w:val="0"/>
        <w:kinsoku/>
        <w:wordWrap/>
        <w:overflowPunct/>
        <w:topLinePunct w:val="0"/>
        <w:autoSpaceDE/>
        <w:autoSpaceDN/>
        <w:bidi w:val="0"/>
        <w:adjustRightInd/>
        <w:spacing w:line="650" w:lineRule="exact"/>
        <w:ind w:firstLine="640" w:firstLineChars="200"/>
        <w:rPr>
          <w:rFonts w:hint="eastAsia" w:ascii="仿宋_GB2312" w:hAnsi="仿宋_GB2312" w:eastAsia="仿宋_GB2312" w:cs="仿宋_GB2312"/>
          <w:sz w:val="32"/>
          <w:szCs w:val="32"/>
        </w:rPr>
      </w:pPr>
      <w:r>
        <w:rPr>
          <w:rFonts w:hint="default" w:ascii="Times New Roman" w:hAnsi="Times New Roman" w:eastAsia="仿宋_GB2312" w:cs="Times New Roman"/>
          <w:b w:val="0"/>
          <w:bCs w:val="0"/>
          <w:color w:val="auto"/>
          <w:sz w:val="32"/>
          <w:szCs w:val="32"/>
          <w:lang w:val="en-US" w:eastAsia="zh-CN"/>
        </w:rPr>
        <w:t>整改落实情况：</w:t>
      </w: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sz w:val="32"/>
          <w:szCs w:val="32"/>
          <w:lang w:eastAsia="zh-CN"/>
        </w:rPr>
        <w:t>是建立党员警示教育制度，</w:t>
      </w:r>
      <w:r>
        <w:rPr>
          <w:rFonts w:hint="eastAsia" w:ascii="仿宋_GB2312" w:hAnsi="仿宋_GB2312" w:eastAsia="仿宋_GB2312" w:cs="仿宋_GB2312"/>
          <w:sz w:val="32"/>
          <w:szCs w:val="32"/>
        </w:rPr>
        <w:t>严格</w:t>
      </w:r>
      <w:r>
        <w:rPr>
          <w:rFonts w:hint="eastAsia" w:ascii="仿宋_GB2312" w:hAnsi="仿宋_GB2312" w:eastAsia="仿宋_GB2312" w:cs="仿宋_GB2312"/>
          <w:sz w:val="32"/>
          <w:szCs w:val="32"/>
          <w:lang w:eastAsia="zh-CN"/>
        </w:rPr>
        <w:t>管理好</w:t>
      </w:r>
      <w:r>
        <w:rPr>
          <w:rFonts w:hint="eastAsia" w:ascii="仿宋_GB2312" w:hAnsi="仿宋_GB2312" w:eastAsia="仿宋_GB2312" w:cs="仿宋_GB2312"/>
          <w:sz w:val="32"/>
          <w:szCs w:val="32"/>
        </w:rPr>
        <w:t>落党员，</w:t>
      </w:r>
      <w:r>
        <w:rPr>
          <w:rFonts w:hint="eastAsia" w:ascii="仿宋_GB2312" w:hAnsi="仿宋_GB2312" w:eastAsia="仿宋_GB2312" w:cs="仿宋_GB2312"/>
          <w:sz w:val="32"/>
          <w:szCs w:val="32"/>
          <w:lang w:eastAsia="zh-CN"/>
        </w:rPr>
        <w:t>尤其是</w:t>
      </w:r>
      <w:r>
        <w:rPr>
          <w:rFonts w:hint="eastAsia" w:ascii="仿宋_GB2312" w:hAnsi="仿宋_GB2312" w:eastAsia="仿宋_GB2312" w:cs="仿宋_GB2312"/>
          <w:sz w:val="32"/>
          <w:szCs w:val="32"/>
        </w:rPr>
        <w:t>做好流动党员登记，</w:t>
      </w:r>
      <w:r>
        <w:rPr>
          <w:rFonts w:hint="eastAsia" w:ascii="仿宋_GB2312" w:hAnsi="仿宋_GB2312" w:eastAsia="仿宋_GB2312" w:cs="仿宋_GB2312"/>
          <w:sz w:val="32"/>
          <w:szCs w:val="32"/>
          <w:lang w:eastAsia="zh-CN"/>
        </w:rPr>
        <w:t>由专人负责；二是开好党员警示教育，每季度及时观看警示教育片，时刻警钟长鸣；三是开好党员警示会，</w:t>
      </w:r>
      <w:r>
        <w:rPr>
          <w:rFonts w:hint="eastAsia" w:ascii="仿宋_GB2312" w:hAnsi="仿宋_GB2312" w:eastAsia="仿宋_GB2312" w:cs="仿宋_GB2312"/>
          <w:sz w:val="32"/>
          <w:szCs w:val="32"/>
        </w:rPr>
        <w:t>对村内党员处分决定及时开会通报，在党员中起到警示教育。</w:t>
      </w:r>
    </w:p>
    <w:p>
      <w:pPr>
        <w:keepNext w:val="0"/>
        <w:keepLines w:val="0"/>
        <w:pageBreakBefore w:val="0"/>
        <w:kinsoku/>
        <w:wordWrap/>
        <w:overflowPunct/>
        <w:topLinePunct w:val="0"/>
        <w:autoSpaceDE/>
        <w:autoSpaceDN/>
        <w:bidi w:val="0"/>
        <w:adjustRightInd/>
        <w:spacing w:line="650" w:lineRule="exact"/>
        <w:ind w:firstLine="640" w:firstLineChars="200"/>
        <w:rPr>
          <w:rFonts w:hint="default"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sz w:val="32"/>
          <w:szCs w:val="32"/>
          <w:lang w:val="en-US" w:eastAsia="zh-CN"/>
        </w:rPr>
        <w:t>已整改到位</w:t>
      </w:r>
    </w:p>
    <w:p>
      <w:pPr>
        <w:keepNext w:val="0"/>
        <w:keepLines w:val="0"/>
        <w:pageBreakBefore w:val="0"/>
        <w:widowControl/>
        <w:numPr>
          <w:ilvl w:val="0"/>
          <w:numId w:val="2"/>
        </w:numPr>
        <w:kinsoku/>
        <w:wordWrap/>
        <w:overflowPunct/>
        <w:topLinePunct w:val="0"/>
        <w:autoSpaceDE/>
        <w:autoSpaceDN/>
        <w:bidi w:val="0"/>
        <w:adjustRightInd/>
        <w:spacing w:line="650" w:lineRule="exact"/>
        <w:ind w:left="0" w:leftChars="0"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组织生活会开展不到位</w:t>
      </w:r>
    </w:p>
    <w:p>
      <w:pPr>
        <w:keepNext w:val="0"/>
        <w:keepLines w:val="0"/>
        <w:pageBreakBefore w:val="0"/>
        <w:widowControl/>
        <w:numPr>
          <w:ilvl w:val="0"/>
          <w:numId w:val="0"/>
        </w:numPr>
        <w:kinsoku/>
        <w:wordWrap/>
        <w:overflowPunct/>
        <w:topLinePunct w:val="0"/>
        <w:autoSpaceDE/>
        <w:autoSpaceDN/>
        <w:bidi w:val="0"/>
        <w:adjustRightInd/>
        <w:spacing w:line="650" w:lineRule="exact"/>
        <w:ind w:firstLine="640" w:firstLineChars="200"/>
        <w:jc w:val="left"/>
        <w:rPr>
          <w:rStyle w:val="6"/>
          <w:rFonts w:hint="default" w:ascii="Times New Roman" w:hAnsi="Times New Roman" w:eastAsia="仿宋_GB2312" w:cs="Times New Roman"/>
          <w:b w:val="0"/>
          <w:bCs w:val="0"/>
          <w:i w:val="0"/>
          <w:caps w:val="0"/>
          <w:spacing w:val="0"/>
          <w:w w:val="100"/>
          <w:kern w:val="2"/>
          <w:sz w:val="32"/>
          <w:szCs w:val="32"/>
          <w:lang w:val="en-US" w:eastAsia="zh-CN" w:bidi="ar-SA"/>
        </w:rPr>
      </w:pPr>
      <w:r>
        <w:rPr>
          <w:rFonts w:hint="default" w:ascii="Times New Roman" w:hAnsi="Times New Roman" w:eastAsia="仿宋_GB2312" w:cs="Times New Roman"/>
          <w:b w:val="0"/>
          <w:bCs w:val="0"/>
          <w:color w:val="auto"/>
          <w:sz w:val="32"/>
          <w:szCs w:val="32"/>
          <w:lang w:val="en-US" w:eastAsia="zh-CN"/>
        </w:rPr>
        <w:t>整改落实情况：</w:t>
      </w:r>
      <w:r>
        <w:rPr>
          <w:rStyle w:val="6"/>
          <w:rFonts w:hint="default" w:ascii="Times New Roman" w:hAnsi="Times New Roman" w:eastAsia="仿宋_GB2312" w:cs="Times New Roman"/>
          <w:b w:val="0"/>
          <w:bCs w:val="0"/>
          <w:i w:val="0"/>
          <w:caps w:val="0"/>
          <w:spacing w:val="0"/>
          <w:w w:val="100"/>
          <w:kern w:val="2"/>
          <w:sz w:val="32"/>
          <w:szCs w:val="32"/>
          <w:lang w:val="en-US" w:eastAsia="zh-CN" w:bidi="ar-SA"/>
        </w:rPr>
        <w:t>一是结</w:t>
      </w:r>
      <w:r>
        <w:rPr>
          <w:rStyle w:val="6"/>
          <w:rFonts w:hint="eastAsia" w:ascii="仿宋_GB2312" w:hAnsi="仿宋_GB2312" w:eastAsia="仿宋_GB2312" w:cs="仿宋_GB2312"/>
          <w:b w:val="0"/>
          <w:bCs w:val="0"/>
          <w:i w:val="0"/>
          <w:caps w:val="0"/>
          <w:spacing w:val="0"/>
          <w:w w:val="100"/>
          <w:kern w:val="2"/>
          <w:sz w:val="32"/>
          <w:szCs w:val="32"/>
          <w:lang w:val="en-US" w:eastAsia="zh-CN" w:bidi="ar-SA"/>
        </w:rPr>
        <w:t>合2020年度组织生</w:t>
      </w:r>
      <w:r>
        <w:rPr>
          <w:rStyle w:val="6"/>
          <w:rFonts w:hint="default" w:ascii="Times New Roman" w:hAnsi="Times New Roman" w:eastAsia="仿宋_GB2312" w:cs="Times New Roman"/>
          <w:b w:val="0"/>
          <w:bCs w:val="0"/>
          <w:i w:val="0"/>
          <w:caps w:val="0"/>
          <w:spacing w:val="0"/>
          <w:w w:val="100"/>
          <w:kern w:val="2"/>
          <w:sz w:val="32"/>
          <w:szCs w:val="32"/>
          <w:lang w:val="en-US" w:eastAsia="zh-CN" w:bidi="ar-SA"/>
        </w:rPr>
        <w:t>活会，对巡察反馈中提出的问题进行了认真反思与对照查摆。全体党员学习了《中国共产党支部工作条例(试行)》中关于“党支部应当严格执行党的组织生活制度”相关规定，参会党员依次发言，谈了对于过好党内政治生活的认识和意见建议，有效改善了村党支部的政治面貌。二是党支部书记积极履行党建工作第一责任人职责。在组织生活会上带头进行了对照检查，并针对每名党员存在的问题进行了讲评，指明了进步方向。</w:t>
      </w:r>
    </w:p>
    <w:p>
      <w:pPr>
        <w:pStyle w:val="3"/>
        <w:keepNext w:val="0"/>
        <w:keepLines w:val="0"/>
        <w:pageBreakBefore w:val="0"/>
        <w:kinsoku/>
        <w:wordWrap/>
        <w:overflowPunct/>
        <w:topLinePunct w:val="0"/>
        <w:autoSpaceDE/>
        <w:autoSpaceDN/>
        <w:bidi w:val="0"/>
        <w:adjustRightInd/>
        <w:spacing w:line="650" w:lineRule="exact"/>
        <w:ind w:firstLine="640" w:firstLineChars="200"/>
        <w:rPr>
          <w:rStyle w:val="6"/>
          <w:rFonts w:hint="default" w:ascii="Times New Roman" w:hAnsi="Times New Roman" w:eastAsia="仿宋_GB2312" w:cs="Times New Roman"/>
          <w:b w:val="0"/>
          <w:bCs w:val="0"/>
          <w:i w:val="0"/>
          <w:caps w:val="0"/>
          <w:spacing w:val="0"/>
          <w:w w:val="100"/>
          <w:sz w:val="32"/>
          <w:szCs w:val="32"/>
          <w:lang w:val="en-US" w:eastAsia="zh-CN"/>
        </w:rPr>
      </w:pPr>
      <w:r>
        <w:rPr>
          <w:rStyle w:val="6"/>
          <w:rFonts w:hint="eastAsia" w:ascii="Times New Roman" w:hAnsi="Times New Roman" w:eastAsia="仿宋_GB2312" w:cs="Times New Roman"/>
          <w:b w:val="0"/>
          <w:bCs w:val="0"/>
          <w:i w:val="0"/>
          <w:caps w:val="0"/>
          <w:spacing w:val="0"/>
          <w:w w:val="100"/>
          <w:sz w:val="32"/>
          <w:szCs w:val="32"/>
          <w:lang w:val="en-US" w:eastAsia="zh-CN"/>
        </w:rPr>
        <w:t>已整改到位</w:t>
      </w:r>
    </w:p>
    <w:p>
      <w:pPr>
        <w:pStyle w:val="3"/>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65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7</w:t>
      </w:r>
      <w:r>
        <w:rPr>
          <w:rFonts w:hint="eastAsia" w:ascii="仿宋_GB2312" w:hAnsi="仿宋_GB2312" w:eastAsia="仿宋_GB2312" w:cs="仿宋_GB2312"/>
          <w:b/>
          <w:bCs/>
          <w:sz w:val="32"/>
          <w:szCs w:val="32"/>
        </w:rPr>
        <w:t>、“三会一课”制度未落实</w:t>
      </w:r>
    </w:p>
    <w:p>
      <w:pPr>
        <w:pStyle w:val="3"/>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line="650" w:lineRule="exact"/>
        <w:ind w:firstLine="640" w:firstLineChars="200"/>
        <w:jc w:val="left"/>
        <w:rPr>
          <w:rFonts w:ascii="仿宋_GB2312" w:hAnsi="仿宋" w:eastAsia="仿宋_GB2312" w:cs="仿宋"/>
          <w:sz w:val="32"/>
          <w:szCs w:val="32"/>
        </w:rPr>
      </w:pPr>
      <w:r>
        <w:rPr>
          <w:rFonts w:hint="default" w:ascii="Times New Roman" w:hAnsi="Times New Roman" w:eastAsia="仿宋_GB2312" w:cs="Times New Roman"/>
          <w:b w:val="0"/>
          <w:bCs w:val="0"/>
          <w:color w:val="auto"/>
          <w:sz w:val="32"/>
          <w:szCs w:val="32"/>
          <w:lang w:val="en-US" w:eastAsia="zh-CN"/>
        </w:rPr>
        <w:t>整改落实情况：</w:t>
      </w:r>
      <w:r>
        <w:rPr>
          <w:rFonts w:hint="eastAsia" w:ascii="仿宋_GB2312" w:hAnsi="仿宋" w:eastAsia="仿宋_GB2312" w:cs="仿宋"/>
          <w:sz w:val="32"/>
          <w:szCs w:val="32"/>
        </w:rPr>
        <w:t>一是加强学习，</w:t>
      </w:r>
      <w:r>
        <w:rPr>
          <w:rFonts w:hint="eastAsia" w:ascii="仿宋_GB2312" w:hAnsi="仿宋" w:eastAsia="仿宋_GB2312" w:cs="仿宋"/>
          <w:sz w:val="32"/>
          <w:szCs w:val="32"/>
          <w:lang w:eastAsia="zh-CN"/>
        </w:rPr>
        <w:t>邻居村党支部每次开会都</w:t>
      </w:r>
      <w:r>
        <w:rPr>
          <w:rFonts w:hint="eastAsia" w:ascii="仿宋_GB2312" w:hAnsi="仿宋" w:eastAsia="仿宋_GB2312" w:cs="仿宋"/>
          <w:sz w:val="32"/>
          <w:szCs w:val="32"/>
        </w:rPr>
        <w:t>对“三会一课”制度进行专项学习，对会议要求进行再落实；二是加强会议内容的丰富，每次会议前召开专题支委会对学习内容进行研究，将身边事融入到讲课内容；</w:t>
      </w:r>
      <w:r>
        <w:rPr>
          <w:rFonts w:hint="eastAsia" w:ascii="仿宋_GB2312" w:hAnsi="仿宋" w:eastAsia="仿宋_GB2312" w:cs="仿宋"/>
          <w:sz w:val="32"/>
          <w:szCs w:val="32"/>
          <w:lang w:eastAsia="zh-CN"/>
        </w:rPr>
        <w:t>观看相关影片。</w:t>
      </w:r>
      <w:r>
        <w:rPr>
          <w:rFonts w:hint="eastAsia" w:ascii="仿宋_GB2312" w:hAnsi="仿宋" w:eastAsia="仿宋_GB2312" w:cs="仿宋"/>
          <w:sz w:val="32"/>
          <w:szCs w:val="32"/>
        </w:rPr>
        <w:t>三是发动全体党员，集思广益，每月确定主题号召党员积极主动参与讲课。</w:t>
      </w: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z w:val="32"/>
          <w:szCs w:val="32"/>
          <w:lang w:val="en-US" w:eastAsia="zh-CN"/>
        </w:rPr>
      </w:pPr>
      <w:r>
        <w:rPr>
          <w:rFonts w:hint="eastAsia" w:ascii="仿宋_GB2312" w:hAnsi="仿宋_GB2312" w:eastAsia="仿宋_GB2312" w:cs="仿宋_GB2312"/>
          <w:sz w:val="32"/>
          <w:szCs w:val="32"/>
          <w:lang w:val="en-US" w:eastAsia="zh-CN"/>
        </w:rPr>
        <w:t>已整改到位</w:t>
      </w: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欢迎广大干部群众对巡察整改落实情况进行监督。如有意见建议，请及时向我们反映。</w:t>
      </w: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03594770002</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邮政信箱</w:t>
      </w:r>
      <w:r>
        <w:rPr>
          <w:rFonts w:hint="eastAsia" w:ascii="仿宋_GB2312" w:hAnsi="仿宋_GB2312" w:eastAsia="仿宋_GB2312" w:cs="仿宋_GB2312"/>
          <w:sz w:val="32"/>
          <w:szCs w:val="32"/>
          <w:lang w:eastAsia="zh-CN"/>
        </w:rPr>
        <w:t>：万荣县光华乡人民政府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电子</w:t>
      </w:r>
      <w:r>
        <w:rPr>
          <w:rFonts w:hint="eastAsia" w:ascii="仿宋_GB2312" w:hAnsi="仿宋_GB2312" w:eastAsia="仿宋_GB2312" w:cs="仿宋_GB2312"/>
          <w:sz w:val="32"/>
          <w:szCs w:val="32"/>
          <w:lang w:eastAsia="zh-CN"/>
        </w:rPr>
        <w:t>邮箱：</w:t>
      </w:r>
      <w:r>
        <w:rPr>
          <w:rFonts w:hint="eastAsia" w:ascii="仿宋_GB2312" w:hAnsi="仿宋_GB2312" w:eastAsia="仿宋_GB2312" w:cs="仿宋_GB2312"/>
          <w:sz w:val="32"/>
          <w:szCs w:val="32"/>
          <w:lang w:val="en-US" w:eastAsia="zh-CN"/>
        </w:rPr>
        <w:t>wrxghxzf@163.com</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50" w:lineRule="exact"/>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50" w:lineRule="exact"/>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50" w:lineRule="exact"/>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50" w:lineRule="exact"/>
        <w:ind w:right="0" w:rightChars="0" w:firstLine="5760" w:firstLineChars="18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光华乡邻居村党支部</w:t>
      </w: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5120" w:firstLineChars="1600"/>
        <w:jc w:val="center"/>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650" w:lineRule="exact"/>
        <w:ind w:left="0" w:leftChars="0" w:right="0" w:rightChars="0" w:firstLine="0" w:firstLineChars="0"/>
        <w:jc w:val="left"/>
        <w:textAlignment w:val="auto"/>
        <w:outlineLvl w:val="9"/>
        <w:rPr>
          <w:rFonts w:hint="eastAsia" w:ascii="仿宋" w:hAnsi="仿宋" w:eastAsia="仿宋" w:cs="仿宋"/>
          <w:sz w:val="32"/>
          <w:szCs w:val="32"/>
        </w:rPr>
      </w:pPr>
    </w:p>
    <w:p>
      <w:pPr>
        <w:pStyle w:val="2"/>
        <w:keepNext w:val="0"/>
        <w:keepLines w:val="0"/>
        <w:pageBreakBefore w:val="0"/>
        <w:kinsoku/>
        <w:wordWrap/>
        <w:overflowPunct/>
        <w:topLinePunct w:val="0"/>
        <w:autoSpaceDE/>
        <w:autoSpaceDN/>
        <w:bidi w:val="0"/>
        <w:adjustRightInd/>
        <w:spacing w:line="650" w:lineRule="exact"/>
        <w:rPr>
          <w:rFonts w:hint="eastAsia" w:ascii="仿宋_GB2312" w:hAnsi="仿宋_GB2312" w:eastAsia="仿宋_GB2312" w:cs="仿宋_GB2312"/>
          <w:sz w:val="32"/>
          <w:szCs w:val="32"/>
          <w:lang w:eastAsia="zh-CN"/>
        </w:rPr>
      </w:pPr>
    </w:p>
    <w:p>
      <w:pPr>
        <w:pStyle w:val="2"/>
        <w:keepNext w:val="0"/>
        <w:keepLines w:val="0"/>
        <w:pageBreakBefore w:val="0"/>
        <w:kinsoku/>
        <w:wordWrap/>
        <w:overflowPunct/>
        <w:topLinePunct w:val="0"/>
        <w:autoSpaceDE/>
        <w:autoSpaceDN/>
        <w:bidi w:val="0"/>
        <w:adjustRightInd/>
        <w:spacing w:line="650" w:lineRule="exact"/>
        <w:rPr>
          <w:rFonts w:hint="eastAsia" w:ascii="仿宋_GB2312" w:hAnsi="仿宋_GB2312" w:eastAsia="仿宋_GB2312" w:cs="仿宋_GB2312"/>
          <w:sz w:val="32"/>
          <w:szCs w:val="32"/>
          <w:lang w:eastAsia="zh-CN"/>
        </w:rPr>
      </w:pPr>
    </w:p>
    <w:p>
      <w:pPr>
        <w:pStyle w:val="2"/>
        <w:keepNext w:val="0"/>
        <w:keepLines w:val="0"/>
        <w:pageBreakBefore w:val="0"/>
        <w:kinsoku/>
        <w:wordWrap/>
        <w:overflowPunct/>
        <w:topLinePunct w:val="0"/>
        <w:autoSpaceDE/>
        <w:autoSpaceDN/>
        <w:bidi w:val="0"/>
        <w:adjustRightInd/>
        <w:spacing w:line="650" w:lineRule="exact"/>
        <w:rPr>
          <w:rFonts w:hint="eastAsia" w:ascii="仿宋_GB2312" w:hAnsi="仿宋_GB2312" w:eastAsia="仿宋_GB2312" w:cs="仿宋_GB2312"/>
          <w:sz w:val="32"/>
          <w:szCs w:val="32"/>
          <w:lang w:eastAsia="zh-CN"/>
        </w:rPr>
      </w:pPr>
    </w:p>
    <w:p>
      <w:pPr>
        <w:pStyle w:val="2"/>
        <w:keepNext w:val="0"/>
        <w:keepLines w:val="0"/>
        <w:pageBreakBefore w:val="0"/>
        <w:kinsoku/>
        <w:wordWrap/>
        <w:overflowPunct/>
        <w:topLinePunct w:val="0"/>
        <w:autoSpaceDE/>
        <w:autoSpaceDN/>
        <w:bidi w:val="0"/>
        <w:adjustRightInd/>
        <w:spacing w:line="650" w:lineRule="exact"/>
        <w:rPr>
          <w:rFonts w:hint="eastAsia" w:ascii="仿宋_GB2312" w:hAnsi="仿宋_GB2312" w:eastAsia="仿宋_GB2312" w:cs="仿宋_GB2312"/>
          <w:sz w:val="32"/>
          <w:szCs w:val="32"/>
          <w:lang w:eastAsia="zh-CN"/>
        </w:rPr>
      </w:pPr>
    </w:p>
    <w:p>
      <w:pPr>
        <w:pStyle w:val="2"/>
        <w:keepNext w:val="0"/>
        <w:keepLines w:val="0"/>
        <w:pageBreakBefore w:val="0"/>
        <w:kinsoku/>
        <w:wordWrap/>
        <w:overflowPunct/>
        <w:topLinePunct w:val="0"/>
        <w:autoSpaceDE/>
        <w:autoSpaceDN/>
        <w:bidi w:val="0"/>
        <w:adjustRightInd/>
        <w:spacing w:line="650" w:lineRule="exact"/>
        <w:rPr>
          <w:rFonts w:hint="eastAsia" w:ascii="仿宋_GB2312" w:hAnsi="仿宋_GB2312" w:eastAsia="仿宋_GB2312" w:cs="仿宋_GB2312"/>
          <w:sz w:val="32"/>
          <w:szCs w:val="32"/>
          <w:lang w:eastAsia="zh-CN"/>
        </w:rPr>
      </w:pPr>
    </w:p>
    <w:p>
      <w:pPr>
        <w:pStyle w:val="2"/>
        <w:keepNext w:val="0"/>
        <w:keepLines w:val="0"/>
        <w:pageBreakBefore w:val="0"/>
        <w:kinsoku/>
        <w:wordWrap/>
        <w:overflowPunct/>
        <w:topLinePunct w:val="0"/>
        <w:autoSpaceDE/>
        <w:autoSpaceDN/>
        <w:bidi w:val="0"/>
        <w:adjustRightInd/>
        <w:spacing w:line="650" w:lineRule="exact"/>
        <w:rPr>
          <w:rFonts w:hint="eastAsia" w:ascii="仿宋_GB2312" w:hAnsi="仿宋_GB2312" w:eastAsia="仿宋_GB2312" w:cs="仿宋_GB2312"/>
          <w:sz w:val="32"/>
          <w:szCs w:val="32"/>
          <w:lang w:eastAsia="zh-CN"/>
        </w:rPr>
      </w:pPr>
    </w:p>
    <w:p>
      <w:pPr>
        <w:pStyle w:val="2"/>
        <w:keepNext w:val="0"/>
        <w:keepLines w:val="0"/>
        <w:pageBreakBefore w:val="0"/>
        <w:kinsoku/>
        <w:wordWrap/>
        <w:overflowPunct/>
        <w:topLinePunct w:val="0"/>
        <w:autoSpaceDE/>
        <w:autoSpaceDN/>
        <w:bidi w:val="0"/>
        <w:adjustRightInd/>
        <w:spacing w:line="650" w:lineRule="exact"/>
        <w:rPr>
          <w:rFonts w:hint="eastAsia" w:ascii="仿宋_GB2312" w:hAnsi="仿宋_GB2312" w:eastAsia="仿宋_GB2312" w:cs="仿宋_GB2312"/>
          <w:sz w:val="32"/>
          <w:szCs w:val="32"/>
          <w:lang w:eastAsia="zh-CN"/>
        </w:rPr>
      </w:pPr>
    </w:p>
    <w:p>
      <w:pPr>
        <w:pStyle w:val="2"/>
        <w:keepNext w:val="0"/>
        <w:keepLines w:val="0"/>
        <w:pageBreakBefore w:val="0"/>
        <w:kinsoku/>
        <w:wordWrap/>
        <w:overflowPunct/>
        <w:topLinePunct w:val="0"/>
        <w:autoSpaceDE/>
        <w:autoSpaceDN/>
        <w:bidi w:val="0"/>
        <w:adjustRightInd/>
        <w:spacing w:line="650" w:lineRule="exact"/>
        <w:rPr>
          <w:rFonts w:hint="eastAsia" w:ascii="仿宋_GB2312" w:hAnsi="仿宋_GB2312" w:eastAsia="仿宋_GB2312" w:cs="仿宋_GB2312"/>
          <w:sz w:val="32"/>
          <w:szCs w:val="32"/>
          <w:lang w:eastAsia="zh-CN"/>
        </w:rPr>
      </w:pPr>
    </w:p>
    <w:p>
      <w:pPr>
        <w:pStyle w:val="2"/>
        <w:keepNext w:val="0"/>
        <w:keepLines w:val="0"/>
        <w:pageBreakBefore w:val="0"/>
        <w:kinsoku/>
        <w:wordWrap/>
        <w:overflowPunct/>
        <w:topLinePunct w:val="0"/>
        <w:autoSpaceDE/>
        <w:autoSpaceDN/>
        <w:bidi w:val="0"/>
        <w:adjustRightInd/>
        <w:spacing w:line="650" w:lineRule="exact"/>
        <w:rPr>
          <w:rFonts w:hint="eastAsia" w:ascii="仿宋_GB2312" w:hAnsi="仿宋_GB2312" w:eastAsia="仿宋_GB2312" w:cs="仿宋_GB2312"/>
          <w:sz w:val="32"/>
          <w:szCs w:val="32"/>
          <w:lang w:eastAsia="zh-CN"/>
        </w:rPr>
      </w:pPr>
    </w:p>
    <w:p>
      <w:pPr>
        <w:pStyle w:val="2"/>
        <w:keepNext w:val="0"/>
        <w:keepLines w:val="0"/>
        <w:pageBreakBefore w:val="0"/>
        <w:kinsoku/>
        <w:wordWrap/>
        <w:overflowPunct/>
        <w:topLinePunct w:val="0"/>
        <w:autoSpaceDE/>
        <w:autoSpaceDN/>
        <w:bidi w:val="0"/>
        <w:adjustRightInd/>
        <w:spacing w:line="650" w:lineRule="exact"/>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pacing w:line="650" w:lineRule="exact"/>
      </w:pPr>
    </w:p>
    <w:sectPr>
      <w:pgSz w:w="11906" w:h="16838"/>
      <w:pgMar w:top="1871"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4E56E"/>
    <w:multiLevelType w:val="singleLevel"/>
    <w:tmpl w:val="9134E56E"/>
    <w:lvl w:ilvl="0" w:tentative="0">
      <w:start w:val="2"/>
      <w:numFmt w:val="decimal"/>
      <w:suff w:val="nothing"/>
      <w:lvlText w:val="%1、"/>
      <w:lvlJc w:val="left"/>
    </w:lvl>
  </w:abstractNum>
  <w:abstractNum w:abstractNumId="1">
    <w:nsid w:val="27874287"/>
    <w:multiLevelType w:val="singleLevel"/>
    <w:tmpl w:val="2787428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8F45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rFonts w:eastAsia="仿宋_GB2312"/>
      <w:sz w:val="32"/>
    </w:rPr>
  </w:style>
  <w:style w:type="paragraph" w:styleId="3">
    <w:name w:val="header"/>
    <w:basedOn w:val="1"/>
    <w:next w:val="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2021-05-07T06:08:00Z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E0EC5ED323324F7D9D00CF168E196765</vt:lpwstr>
  </property>
</Properties>
</file>